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7609E6" w14:textId="77777777" w:rsidR="006419D7" w:rsidRPr="006419D7" w:rsidRDefault="006419D7" w:rsidP="006419D7">
      <w:pPr>
        <w:autoSpaceDE w:val="0"/>
        <w:autoSpaceDN w:val="0"/>
        <w:adjustRightInd w:val="0"/>
        <w:spacing w:after="0" w:line="240" w:lineRule="auto"/>
        <w:jc w:val="center"/>
        <w:rPr>
          <w:rFonts w:ascii="Calibri-Bold" w:hAnsi="Calibri-Bold" w:cs="Calibri-Bold"/>
          <w:b/>
          <w:bCs/>
          <w:sz w:val="28"/>
          <w:szCs w:val="28"/>
        </w:rPr>
      </w:pPr>
      <w:r w:rsidRPr="006419D7">
        <w:rPr>
          <w:rFonts w:ascii="Calibri-Bold" w:hAnsi="Calibri-Bold" w:cs="Calibri-Bold"/>
          <w:b/>
          <w:bCs/>
          <w:sz w:val="28"/>
          <w:szCs w:val="28"/>
        </w:rPr>
        <w:t>COMUNE DI BORGHETTO D’ARROSCIA</w:t>
      </w:r>
    </w:p>
    <w:p w14:paraId="2966B74A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jc w:val="center"/>
        <w:rPr>
          <w:rFonts w:ascii="Calibri-Bold" w:hAnsi="Calibri-Bold" w:cs="Calibri-Bold"/>
          <w:b/>
          <w:bCs/>
        </w:rPr>
      </w:pPr>
      <w:r w:rsidRPr="006419D7">
        <w:rPr>
          <w:rFonts w:ascii="Calibri-Bold" w:hAnsi="Calibri-Bold" w:cs="Calibri-Bold"/>
          <w:b/>
          <w:bCs/>
        </w:rPr>
        <w:t>UFFICIO TRIBUTI</w:t>
      </w:r>
    </w:p>
    <w:p w14:paraId="649259BD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jc w:val="center"/>
        <w:rPr>
          <w:rFonts w:ascii="Calibri-Bold" w:hAnsi="Calibri-Bold" w:cs="Calibri-Bold"/>
          <w:b/>
          <w:bCs/>
        </w:rPr>
      </w:pPr>
      <w:r>
        <w:rPr>
          <w:rFonts w:ascii="Calibri-Bold" w:hAnsi="Calibri-Bold" w:cs="Calibri-Bold"/>
          <w:b/>
          <w:bCs/>
        </w:rPr>
        <w:t xml:space="preserve">Piazza Umberto I n.3 – 18020 Borghetto d’Arroscia (IM) </w:t>
      </w:r>
    </w:p>
    <w:p w14:paraId="5D8988EA" w14:textId="77777777" w:rsidR="006419D7" w:rsidRPr="006419D7" w:rsidRDefault="006419D7" w:rsidP="006419D7">
      <w:pPr>
        <w:autoSpaceDE w:val="0"/>
        <w:autoSpaceDN w:val="0"/>
        <w:adjustRightInd w:val="0"/>
        <w:spacing w:after="0" w:line="240" w:lineRule="auto"/>
        <w:jc w:val="center"/>
        <w:rPr>
          <w:rFonts w:ascii="Calibri-Bold" w:hAnsi="Calibri-Bold" w:cs="Calibri-Bold"/>
          <w:b/>
          <w:bCs/>
          <w:lang w:val="en-US"/>
        </w:rPr>
      </w:pPr>
      <w:r w:rsidRPr="006419D7">
        <w:rPr>
          <w:rFonts w:ascii="Calibri-Bold" w:hAnsi="Calibri-Bold" w:cs="Calibri-Bold"/>
          <w:b/>
          <w:bCs/>
          <w:lang w:val="en-US"/>
        </w:rPr>
        <w:t>Tel.0183/31061 – Fax 0183/31105</w:t>
      </w:r>
    </w:p>
    <w:p w14:paraId="0056705F" w14:textId="77777777" w:rsidR="006419D7" w:rsidRPr="006419D7" w:rsidRDefault="006419D7" w:rsidP="006419D7">
      <w:pPr>
        <w:autoSpaceDE w:val="0"/>
        <w:autoSpaceDN w:val="0"/>
        <w:adjustRightInd w:val="0"/>
        <w:spacing w:after="0" w:line="240" w:lineRule="auto"/>
        <w:jc w:val="center"/>
        <w:rPr>
          <w:rFonts w:ascii="Calibri-Bold" w:hAnsi="Calibri-Bold" w:cs="Calibri-Bold"/>
          <w:b/>
          <w:bCs/>
          <w:lang w:val="en-US"/>
        </w:rPr>
      </w:pPr>
      <w:r w:rsidRPr="006419D7">
        <w:rPr>
          <w:rFonts w:ascii="Calibri-Bold" w:hAnsi="Calibri-Bold" w:cs="Calibri-Bold"/>
          <w:b/>
          <w:bCs/>
          <w:lang w:val="en-US"/>
        </w:rPr>
        <w:t>info@comune.borghettodarroscia.im.it</w:t>
      </w:r>
    </w:p>
    <w:p w14:paraId="0F21AD8E" w14:textId="77777777" w:rsidR="006419D7" w:rsidRP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lang w:val="en-US"/>
        </w:rPr>
      </w:pPr>
    </w:p>
    <w:p w14:paraId="1A0BC72E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jc w:val="center"/>
        <w:rPr>
          <w:rFonts w:ascii="Calibri-Bold" w:hAnsi="Calibri-Bold" w:cs="Calibri-Bold"/>
          <w:b/>
          <w:bCs/>
          <w:sz w:val="24"/>
          <w:szCs w:val="24"/>
        </w:rPr>
      </w:pPr>
      <w:r>
        <w:rPr>
          <w:rFonts w:ascii="Calibri-Bold" w:hAnsi="Calibri-Bold" w:cs="Calibri-Bold"/>
          <w:b/>
          <w:bCs/>
          <w:sz w:val="24"/>
          <w:szCs w:val="24"/>
        </w:rPr>
        <w:t xml:space="preserve">IMPOSTA UNICA COMUNALE – COMPONENTE </w:t>
      </w:r>
      <w:r>
        <w:rPr>
          <w:rFonts w:ascii="Calibri-Bold" w:hAnsi="Calibri-Bold" w:cs="Calibri-Bold"/>
          <w:b/>
          <w:bCs/>
          <w:sz w:val="32"/>
          <w:szCs w:val="32"/>
        </w:rPr>
        <w:t xml:space="preserve">TARI </w:t>
      </w:r>
      <w:r>
        <w:rPr>
          <w:rFonts w:ascii="Calibri-Bold" w:hAnsi="Calibri-Bold" w:cs="Calibri-Bold"/>
          <w:b/>
          <w:bCs/>
          <w:sz w:val="24"/>
          <w:szCs w:val="24"/>
        </w:rPr>
        <w:t>(Tassa sui Rifiuti)</w:t>
      </w:r>
    </w:p>
    <w:p w14:paraId="50E4E018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jc w:val="center"/>
        <w:rPr>
          <w:rFonts w:ascii="Calibri-Bold" w:hAnsi="Calibri-Bold" w:cs="Calibri-Bold"/>
          <w:b/>
          <w:bCs/>
          <w:sz w:val="36"/>
          <w:szCs w:val="36"/>
        </w:rPr>
      </w:pPr>
      <w:r>
        <w:rPr>
          <w:rFonts w:ascii="Calibri-Bold" w:hAnsi="Calibri-Bold" w:cs="Calibri-Bold"/>
          <w:b/>
          <w:bCs/>
          <w:sz w:val="36"/>
          <w:szCs w:val="36"/>
        </w:rPr>
        <w:t xml:space="preserve">DENUNCIA UTENZE </w:t>
      </w:r>
      <w:r>
        <w:rPr>
          <w:rFonts w:ascii="Calibri-Bold" w:hAnsi="Calibri-Bold" w:cs="Calibri-Bold"/>
          <w:b/>
          <w:bCs/>
          <w:sz w:val="52"/>
          <w:szCs w:val="52"/>
        </w:rPr>
        <w:t xml:space="preserve">NON </w:t>
      </w:r>
      <w:r>
        <w:rPr>
          <w:rFonts w:ascii="Calibri-Bold" w:hAnsi="Calibri-Bold" w:cs="Calibri-Bold"/>
          <w:b/>
          <w:bCs/>
          <w:sz w:val="36"/>
          <w:szCs w:val="36"/>
        </w:rPr>
        <w:t>DOMESTICHE</w:t>
      </w:r>
    </w:p>
    <w:p w14:paraId="7775E771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jc w:val="center"/>
        <w:rPr>
          <w:rFonts w:ascii="Calibri-Bold" w:hAnsi="Calibri-Bold" w:cs="Calibri-Bold"/>
          <w:b/>
          <w:bCs/>
          <w:sz w:val="20"/>
          <w:szCs w:val="20"/>
        </w:rPr>
      </w:pPr>
      <w:r>
        <w:rPr>
          <w:rFonts w:ascii="Calibri-Bold" w:hAnsi="Calibri-Bold" w:cs="Calibri-Bold"/>
          <w:b/>
          <w:bCs/>
          <w:sz w:val="20"/>
          <w:szCs w:val="20"/>
        </w:rPr>
        <w:t>(Legge n. 147 del27.12.2013, articolo 1 commi 641/668)</w:t>
      </w:r>
    </w:p>
    <w:p w14:paraId="013CCD98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24"/>
          <w:szCs w:val="24"/>
        </w:rPr>
      </w:pPr>
    </w:p>
    <w:p w14:paraId="14A7F74B" w14:textId="77777777" w:rsidR="00C34033" w:rsidRPr="00717D44" w:rsidRDefault="00C34033" w:rsidP="00C34033">
      <w:pPr>
        <w:autoSpaceDE w:val="0"/>
        <w:autoSpaceDN w:val="0"/>
        <w:adjustRightInd w:val="0"/>
        <w:spacing w:after="0" w:line="240" w:lineRule="auto"/>
        <w:jc w:val="both"/>
        <w:rPr>
          <w:rFonts w:ascii="Calibri-Bold" w:eastAsia="Calibri" w:hAnsi="Calibri-Bold" w:cs="Calibri-Bold"/>
          <w:b/>
          <w:bCs/>
          <w:sz w:val="24"/>
          <w:szCs w:val="24"/>
        </w:rPr>
      </w:pPr>
      <w:r w:rsidRPr="00717D44">
        <w:rPr>
          <w:rFonts w:ascii="Calibri-Bold" w:eastAsia="Calibri" w:hAnsi="Calibri-Bold" w:cs="Calibri-Bold"/>
          <w:b/>
          <w:bCs/>
          <w:sz w:val="24"/>
          <w:szCs w:val="24"/>
        </w:rPr>
        <w:t xml:space="preserve">Ai sensi della Legge n. 147/2013, istitutiva dell’Imposta Unica Comunale (IUC), e del vigente Regolamento comunale, costituiscono presupposto per l'applicazione della Tassa sui rifiuti (TARI) </w:t>
      </w:r>
      <w:r w:rsidRPr="00717D44">
        <w:rPr>
          <w:rFonts w:ascii="Calibri-Bold" w:eastAsia="Calibri" w:hAnsi="Calibri-Bold" w:cs="Calibri-Bold"/>
          <w:b/>
          <w:bCs/>
          <w:sz w:val="24"/>
          <w:szCs w:val="24"/>
          <w:u w:val="single"/>
        </w:rPr>
        <w:t xml:space="preserve">le superfici non </w:t>
      </w:r>
      <w:r w:rsidR="003F2804" w:rsidRPr="00717D44">
        <w:rPr>
          <w:rFonts w:ascii="Calibri-Bold" w:eastAsia="Calibri" w:hAnsi="Calibri-Bold" w:cs="Calibri-Bold"/>
          <w:b/>
          <w:bCs/>
          <w:sz w:val="24"/>
          <w:szCs w:val="24"/>
          <w:u w:val="single"/>
        </w:rPr>
        <w:t>adibite a civile abitazione e relative pertinenze</w:t>
      </w:r>
      <w:r w:rsidRPr="00717D44">
        <w:rPr>
          <w:rFonts w:ascii="Calibri-Bold" w:eastAsia="Calibri" w:hAnsi="Calibri-Bold" w:cs="Calibri-Bold"/>
          <w:b/>
          <w:bCs/>
          <w:sz w:val="24"/>
          <w:szCs w:val="24"/>
          <w:u w:val="single"/>
        </w:rPr>
        <w:t xml:space="preserve"> tra cui le comunità, i locali e le aree adibiti ad attività commerciali, artigianali</w:t>
      </w:r>
      <w:r w:rsidR="00717D44" w:rsidRPr="00717D44">
        <w:rPr>
          <w:rFonts w:ascii="Calibri-Bold" w:eastAsia="Calibri" w:hAnsi="Calibri-Bold" w:cs="Calibri-Bold"/>
          <w:b/>
          <w:bCs/>
          <w:sz w:val="24"/>
          <w:szCs w:val="24"/>
          <w:u w:val="single"/>
        </w:rPr>
        <w:t>,</w:t>
      </w:r>
      <w:r w:rsidRPr="00717D44">
        <w:rPr>
          <w:rFonts w:ascii="Calibri-Bold" w:eastAsia="Calibri" w:hAnsi="Calibri-Bold" w:cs="Calibri-Bold"/>
          <w:b/>
          <w:bCs/>
          <w:sz w:val="24"/>
          <w:szCs w:val="24"/>
          <w:u w:val="single"/>
        </w:rPr>
        <w:t xml:space="preserve"> industriali</w:t>
      </w:r>
      <w:r w:rsidR="00717D44" w:rsidRPr="00717D44">
        <w:rPr>
          <w:rFonts w:ascii="Calibri-Bold" w:eastAsia="Calibri" w:hAnsi="Calibri-Bold" w:cs="Calibri-Bold"/>
          <w:b/>
          <w:bCs/>
          <w:sz w:val="24"/>
          <w:szCs w:val="24"/>
          <w:u w:val="single"/>
        </w:rPr>
        <w:t>,</w:t>
      </w:r>
      <w:r w:rsidRPr="00717D44">
        <w:rPr>
          <w:rFonts w:ascii="Calibri-Bold" w:eastAsia="Calibri" w:hAnsi="Calibri-Bold" w:cs="Calibri-Bold"/>
          <w:b/>
          <w:bCs/>
          <w:sz w:val="24"/>
          <w:szCs w:val="24"/>
          <w:u w:val="single"/>
        </w:rPr>
        <w:t xml:space="preserve"> professionali e le attività produttive in genere.</w:t>
      </w:r>
      <w:r w:rsidRPr="00717D44">
        <w:rPr>
          <w:rFonts w:ascii="Calibri-Bold" w:eastAsia="Calibri" w:hAnsi="Calibri-Bold" w:cs="Calibri-Bold"/>
          <w:b/>
          <w:bCs/>
          <w:sz w:val="24"/>
          <w:szCs w:val="24"/>
        </w:rPr>
        <w:t xml:space="preserve"> Ai fini dell’allineamento dei dati in possesso della scrivente Amministrazione con quelli contenuti nelle banche dati dell’Agenzia delle Entrate – Ufficio del territorio - si invitano i contribuenti a voler indicare nella dichiarazione di seguito riportata i metri quadri relativi </w:t>
      </w:r>
      <w:r w:rsidR="003F2804" w:rsidRPr="00717D44">
        <w:rPr>
          <w:rFonts w:ascii="Calibri-Bold" w:eastAsia="Calibri" w:hAnsi="Calibri-Bold" w:cs="Calibri-Bold"/>
          <w:b/>
          <w:bCs/>
          <w:sz w:val="24"/>
          <w:szCs w:val="24"/>
        </w:rPr>
        <w:t>all’attività produttiva</w:t>
      </w:r>
      <w:r w:rsidRPr="00717D44">
        <w:rPr>
          <w:rFonts w:ascii="Calibri-Bold" w:eastAsia="Calibri" w:hAnsi="Calibri-Bold" w:cs="Calibri-Bold"/>
          <w:b/>
          <w:bCs/>
          <w:sz w:val="24"/>
          <w:szCs w:val="24"/>
        </w:rPr>
        <w:t xml:space="preserve">, avvisando sin d’ora che, in caso di mancata denuncia </w:t>
      </w:r>
      <w:r w:rsidRPr="00717D44">
        <w:rPr>
          <w:rFonts w:ascii="Calibri-Bold" w:eastAsia="Calibri" w:hAnsi="Calibri-Bold" w:cs="Calibri-Bold"/>
          <w:b/>
          <w:bCs/>
          <w:sz w:val="24"/>
          <w:szCs w:val="24"/>
          <w:u w:val="single"/>
        </w:rPr>
        <w:t>entro e non oltre di 15 giorni dal ricevimento della stessa, per il successivo anno di imposta 2018, ai fini della tassazione di cui trattasi, verranno utilizzati i metri quadri risultanti dalle banche dati dell’Agenzia delle Entrate - Ufficio del Territorio.</w:t>
      </w:r>
      <w:r w:rsidRPr="00717D44">
        <w:rPr>
          <w:rFonts w:ascii="Calibri-Bold" w:eastAsia="Calibri" w:hAnsi="Calibri-Bold" w:cs="Calibri-Bold"/>
          <w:b/>
          <w:bCs/>
          <w:sz w:val="24"/>
          <w:szCs w:val="24"/>
        </w:rPr>
        <w:t xml:space="preserve"> </w:t>
      </w:r>
    </w:p>
    <w:p w14:paraId="0AC6BF22" w14:textId="77777777" w:rsidR="00717D44" w:rsidRPr="00960B4B" w:rsidRDefault="00717D44" w:rsidP="00717D44">
      <w:pPr>
        <w:autoSpaceDE w:val="0"/>
        <w:autoSpaceDN w:val="0"/>
        <w:adjustRightInd w:val="0"/>
        <w:spacing w:after="0" w:line="240" w:lineRule="auto"/>
        <w:jc w:val="both"/>
        <w:rPr>
          <w:rFonts w:ascii="Calibri-Bold" w:hAnsi="Calibri-Bold" w:cs="Calibri-Bold"/>
          <w:b/>
          <w:bCs/>
          <w:sz w:val="24"/>
          <w:szCs w:val="24"/>
        </w:rPr>
      </w:pPr>
      <w:r w:rsidRPr="00960B4B">
        <w:rPr>
          <w:rFonts w:ascii="Calibri-Bold" w:hAnsi="Calibri-Bold" w:cs="Calibri-Bold"/>
          <w:b/>
          <w:bCs/>
          <w:sz w:val="24"/>
          <w:szCs w:val="24"/>
        </w:rPr>
        <w:t xml:space="preserve">Per ogni eventuale chiarimento è possibile contattare gli uffici comunali </w:t>
      </w:r>
      <w:r>
        <w:rPr>
          <w:rFonts w:ascii="Calibri-Bold" w:hAnsi="Calibri-Bold" w:cs="Calibri-Bold"/>
          <w:b/>
          <w:bCs/>
          <w:sz w:val="24"/>
          <w:szCs w:val="24"/>
        </w:rPr>
        <w:t xml:space="preserve">al numero 0183/31061 </w:t>
      </w:r>
      <w:r w:rsidRPr="00960B4B">
        <w:rPr>
          <w:rFonts w:ascii="Calibri-Bold" w:hAnsi="Calibri-Bold" w:cs="Calibri-Bold"/>
          <w:b/>
          <w:bCs/>
          <w:sz w:val="24"/>
          <w:szCs w:val="24"/>
        </w:rPr>
        <w:t>dal lunedì al sabato dalle ore 8 alle ore 13, il martedì e giovedì anche dalle ore 15 alle ore 19.</w:t>
      </w:r>
    </w:p>
    <w:p w14:paraId="059F33E4" w14:textId="77777777" w:rsidR="00C34033" w:rsidRDefault="00C34033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24"/>
          <w:szCs w:val="24"/>
        </w:rPr>
      </w:pPr>
    </w:p>
    <w:p w14:paraId="479653F5" w14:textId="77777777" w:rsidR="00C34033" w:rsidRDefault="00C34033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24"/>
          <w:szCs w:val="24"/>
        </w:rPr>
      </w:pPr>
    </w:p>
    <w:p w14:paraId="6D1FC0F2" w14:textId="77777777" w:rsidR="006419D7" w:rsidRPr="006419D7" w:rsidRDefault="006419D7" w:rsidP="006419D7">
      <w:pPr>
        <w:pStyle w:val="Paragrafoelenco"/>
        <w:autoSpaceDE w:val="0"/>
        <w:autoSpaceDN w:val="0"/>
        <w:adjustRightInd w:val="0"/>
        <w:spacing w:after="0" w:line="240" w:lineRule="auto"/>
        <w:ind w:left="0"/>
        <w:jc w:val="both"/>
        <w:rPr>
          <w:rFonts w:ascii="Calibri-Bold" w:hAnsi="Calibri-Bold" w:cs="Calibri-Bold"/>
          <w:b/>
          <w:bCs/>
          <w:sz w:val="24"/>
          <w:szCs w:val="24"/>
        </w:rPr>
      </w:pPr>
      <w:proofErr w:type="gramStart"/>
      <w:r w:rsidRPr="006419D7">
        <w:rPr>
          <w:rFonts w:ascii="Calibri-Bold" w:hAnsi="Calibri-Bold" w:cs="Calibri-Bold"/>
          <w:b/>
          <w:bCs/>
          <w:sz w:val="24"/>
          <w:szCs w:val="24"/>
        </w:rPr>
        <w:t xml:space="preserve">DENUNCIA:  </w:t>
      </w:r>
      <w:r>
        <w:rPr>
          <w:rFonts w:ascii="Calibri-Bold" w:hAnsi="Calibri-Bold" w:cs="Calibri-Bold"/>
          <w:b/>
          <w:bCs/>
          <w:sz w:val="24"/>
          <w:szCs w:val="24"/>
        </w:rPr>
        <w:t xml:space="preserve"> </w:t>
      </w:r>
      <w:proofErr w:type="gramEnd"/>
      <w:r>
        <w:rPr>
          <w:rFonts w:ascii="Calibri-Bold" w:hAnsi="Calibri-Bold" w:cs="Calibri-Bold"/>
          <w:b/>
          <w:bCs/>
          <w:sz w:val="24"/>
          <w:szCs w:val="24"/>
        </w:rPr>
        <w:t xml:space="preserve"> </w:t>
      </w:r>
      <w:r>
        <w:rPr>
          <w:rFonts w:ascii="Calibri-Bold" w:hAnsi="Calibri-Bold" w:cs="Calibri-Bold"/>
          <w:b/>
          <w:bCs/>
          <w:sz w:val="24"/>
          <w:szCs w:val="24"/>
        </w:rPr>
        <w:sym w:font="Wingdings" w:char="F0A8"/>
      </w:r>
      <w:r>
        <w:rPr>
          <w:rFonts w:ascii="Calibri-Bold" w:hAnsi="Calibri-Bold" w:cs="Calibri-Bold"/>
          <w:b/>
          <w:bCs/>
          <w:sz w:val="24"/>
          <w:szCs w:val="24"/>
        </w:rPr>
        <w:t xml:space="preserve">   </w:t>
      </w:r>
      <w:r w:rsidRPr="006419D7">
        <w:rPr>
          <w:rFonts w:ascii="Calibri-Bold" w:hAnsi="Calibri-Bold" w:cs="Calibri-Bold"/>
          <w:b/>
          <w:bCs/>
          <w:sz w:val="24"/>
          <w:szCs w:val="24"/>
        </w:rPr>
        <w:t xml:space="preserve"> inizio occupazione  </w:t>
      </w:r>
      <w:r>
        <w:rPr>
          <w:rFonts w:ascii="Calibri-Bold" w:hAnsi="Calibri-Bold" w:cs="Calibri-Bold"/>
          <w:b/>
          <w:bCs/>
          <w:sz w:val="24"/>
          <w:szCs w:val="24"/>
        </w:rPr>
        <w:t xml:space="preserve">   </w:t>
      </w:r>
      <w:r>
        <w:rPr>
          <w:rFonts w:ascii="Calibri-Bold" w:hAnsi="Calibri-Bold" w:cs="Calibri-Bold"/>
          <w:b/>
          <w:bCs/>
          <w:sz w:val="24"/>
          <w:szCs w:val="24"/>
        </w:rPr>
        <w:sym w:font="Wingdings" w:char="F0A8"/>
      </w:r>
      <w:r>
        <w:rPr>
          <w:rFonts w:ascii="Calibri-Bold" w:hAnsi="Calibri-Bold" w:cs="Calibri-Bold"/>
          <w:b/>
          <w:bCs/>
          <w:sz w:val="24"/>
          <w:szCs w:val="24"/>
        </w:rPr>
        <w:t xml:space="preserve">      </w:t>
      </w:r>
      <w:r w:rsidRPr="006419D7">
        <w:rPr>
          <w:rFonts w:ascii="Calibri-Bold" w:hAnsi="Calibri-Bold" w:cs="Calibri-Bold"/>
          <w:b/>
          <w:bCs/>
          <w:sz w:val="24"/>
          <w:szCs w:val="24"/>
        </w:rPr>
        <w:t xml:space="preserve">rettifica superficie  </w:t>
      </w:r>
      <w:r>
        <w:rPr>
          <w:rFonts w:ascii="Calibri-Bold" w:hAnsi="Calibri-Bold" w:cs="Calibri-Bold"/>
          <w:b/>
          <w:bCs/>
          <w:sz w:val="24"/>
          <w:szCs w:val="24"/>
        </w:rPr>
        <w:t xml:space="preserve">   </w:t>
      </w:r>
      <w:r>
        <w:rPr>
          <w:rFonts w:ascii="Calibri-Bold" w:hAnsi="Calibri-Bold" w:cs="Calibri-Bold"/>
          <w:b/>
          <w:bCs/>
          <w:sz w:val="24"/>
          <w:szCs w:val="24"/>
        </w:rPr>
        <w:sym w:font="Wingdings" w:char="F0A8"/>
      </w:r>
      <w:r>
        <w:rPr>
          <w:rFonts w:ascii="Calibri-Bold" w:hAnsi="Calibri-Bold" w:cs="Calibri-Bold"/>
          <w:b/>
          <w:bCs/>
          <w:sz w:val="24"/>
          <w:szCs w:val="24"/>
        </w:rPr>
        <w:t xml:space="preserve">  </w:t>
      </w:r>
      <w:r w:rsidRPr="006419D7">
        <w:rPr>
          <w:rFonts w:ascii="Calibri-Bold" w:hAnsi="Calibri-Bold" w:cs="Calibri-Bold"/>
          <w:b/>
          <w:bCs/>
          <w:sz w:val="24"/>
          <w:szCs w:val="24"/>
        </w:rPr>
        <w:t xml:space="preserve"> altro</w:t>
      </w:r>
    </w:p>
    <w:p w14:paraId="7639EB76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24"/>
          <w:szCs w:val="24"/>
        </w:rPr>
      </w:pPr>
    </w:p>
    <w:p w14:paraId="270B0F45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jc w:val="center"/>
        <w:rPr>
          <w:rFonts w:ascii="Calibri-Bold" w:hAnsi="Calibri-Bold" w:cs="Calibri-Bold"/>
          <w:b/>
          <w:bCs/>
          <w:sz w:val="24"/>
          <w:szCs w:val="24"/>
        </w:rPr>
      </w:pPr>
      <w:r>
        <w:rPr>
          <w:rFonts w:ascii="Calibri-Bold" w:hAnsi="Calibri-Bold" w:cs="Calibri-Bold"/>
          <w:b/>
          <w:bCs/>
          <w:sz w:val="24"/>
          <w:szCs w:val="24"/>
        </w:rPr>
        <w:t>CONTRIBUENTE</w:t>
      </w:r>
    </w:p>
    <w:p w14:paraId="6E559837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(occupante/detentore/possessore)</w:t>
      </w:r>
    </w:p>
    <w:p w14:paraId="64BD6120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sz w:val="24"/>
          <w:szCs w:val="24"/>
        </w:rPr>
      </w:pPr>
    </w:p>
    <w:p w14:paraId="5043FF3C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20"/>
          <w:szCs w:val="20"/>
        </w:rPr>
      </w:pPr>
      <w:r>
        <w:rPr>
          <w:rFonts w:ascii="Calibri-Bold" w:hAnsi="Calibri-Bold" w:cs="Calibri-Bold"/>
          <w:b/>
          <w:bCs/>
          <w:sz w:val="20"/>
          <w:szCs w:val="20"/>
        </w:rPr>
        <w:t>PERSONA FISICA O DITTA INDIVIDUALE:</w:t>
      </w:r>
    </w:p>
    <w:p w14:paraId="5BA38F3D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6"/>
          <w:szCs w:val="16"/>
        </w:rPr>
      </w:pPr>
      <w:r>
        <w:rPr>
          <w:rFonts w:ascii="Calibri" w:hAnsi="Calibri" w:cs="Calibri"/>
          <w:sz w:val="16"/>
          <w:szCs w:val="16"/>
        </w:rPr>
        <w:t>|______________________________________________________________| |_________________| |_________________________| |________|</w:t>
      </w:r>
    </w:p>
    <w:p w14:paraId="2CBB0D53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3"/>
          <w:szCs w:val="13"/>
        </w:rPr>
      </w:pPr>
      <w:r>
        <w:rPr>
          <w:rFonts w:ascii="Calibri" w:hAnsi="Calibri" w:cs="Calibri"/>
          <w:sz w:val="13"/>
          <w:szCs w:val="13"/>
        </w:rPr>
        <w:t>Cognome e nome                                                                                                                                                              Data di nascita                         Comune di nascita                                          Prov.</w:t>
      </w:r>
    </w:p>
    <w:p w14:paraId="1EFAEDCA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20"/>
          <w:szCs w:val="20"/>
        </w:rPr>
      </w:pPr>
    </w:p>
    <w:p w14:paraId="1B81208C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20"/>
          <w:szCs w:val="20"/>
        </w:rPr>
      </w:pPr>
      <w:r>
        <w:rPr>
          <w:rFonts w:ascii="Calibri-Bold" w:hAnsi="Calibri-Bold" w:cs="Calibri-Bold"/>
          <w:b/>
          <w:bCs/>
          <w:sz w:val="20"/>
          <w:szCs w:val="20"/>
        </w:rPr>
        <w:t>Residenza</w:t>
      </w:r>
    </w:p>
    <w:p w14:paraId="43CA5D3F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6"/>
          <w:szCs w:val="16"/>
        </w:rPr>
      </w:pPr>
      <w:r>
        <w:rPr>
          <w:rFonts w:ascii="Calibri" w:hAnsi="Calibri" w:cs="Calibri"/>
          <w:sz w:val="16"/>
          <w:szCs w:val="16"/>
        </w:rPr>
        <w:t>|________________________________| |______| |______________________________________________________| |__| |__| |__| |__| |__|</w:t>
      </w:r>
    </w:p>
    <w:p w14:paraId="4568112E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3"/>
          <w:szCs w:val="13"/>
        </w:rPr>
      </w:pPr>
      <w:r>
        <w:rPr>
          <w:rFonts w:ascii="Calibri" w:hAnsi="Calibri" w:cs="Calibri"/>
          <w:sz w:val="13"/>
          <w:szCs w:val="13"/>
        </w:rPr>
        <w:t>Comune                                                                                      Prov.               Via/Corso/P.za e n. civico                                                                                                                         C.A.P.</w:t>
      </w:r>
    </w:p>
    <w:p w14:paraId="4467DCA4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0"/>
          <w:szCs w:val="20"/>
        </w:rPr>
      </w:pPr>
    </w:p>
    <w:p w14:paraId="5F884BA1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20"/>
          <w:szCs w:val="20"/>
        </w:rPr>
        <w:t xml:space="preserve">Codice Fiscale obbligatorio: </w:t>
      </w:r>
      <w:r>
        <w:rPr>
          <w:rFonts w:ascii="Calibri" w:hAnsi="Calibri" w:cs="Calibri"/>
          <w:sz w:val="18"/>
          <w:szCs w:val="18"/>
        </w:rPr>
        <w:t>___ ___ ___ ___ ___ ___ ___ ___ ___ ___ ___ ___ ___ ___ ___ ___</w:t>
      </w:r>
    </w:p>
    <w:p w14:paraId="0ACA4758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8"/>
          <w:szCs w:val="18"/>
        </w:rPr>
      </w:pPr>
    </w:p>
    <w:p w14:paraId="0D1FA502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18"/>
          <w:szCs w:val="18"/>
        </w:rPr>
        <w:t>|_____________________________________________________________________| |_________________________________|</w:t>
      </w:r>
    </w:p>
    <w:p w14:paraId="1209ED62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3"/>
          <w:szCs w:val="13"/>
        </w:rPr>
      </w:pPr>
      <w:r>
        <w:rPr>
          <w:rFonts w:ascii="Calibri" w:hAnsi="Calibri" w:cs="Calibri"/>
          <w:sz w:val="13"/>
          <w:szCs w:val="13"/>
        </w:rPr>
        <w:t>Indirizzo e‐mail                                                                                                                                                                                                                                        Telefono</w:t>
      </w:r>
    </w:p>
    <w:p w14:paraId="21E49029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20"/>
          <w:szCs w:val="20"/>
        </w:rPr>
      </w:pPr>
    </w:p>
    <w:p w14:paraId="587B3A47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8"/>
          <w:szCs w:val="18"/>
        </w:rPr>
      </w:pPr>
      <w:r>
        <w:rPr>
          <w:rFonts w:ascii="Calibri-Bold" w:hAnsi="Calibri-Bold" w:cs="Calibri-Bold"/>
          <w:b/>
          <w:bCs/>
          <w:sz w:val="20"/>
          <w:szCs w:val="20"/>
        </w:rPr>
        <w:t xml:space="preserve">PER DITTE O SOCIETA’ IN QUALITA’ DI: </w:t>
      </w:r>
      <w:r>
        <w:rPr>
          <w:rFonts w:ascii="Calibri" w:hAnsi="Calibri" w:cs="Calibri"/>
          <w:sz w:val="18"/>
          <w:szCs w:val="18"/>
        </w:rPr>
        <w:t>____________________________________________________________________|</w:t>
      </w:r>
    </w:p>
    <w:p w14:paraId="0A779747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8"/>
          <w:szCs w:val="18"/>
        </w:rPr>
      </w:pPr>
    </w:p>
    <w:p w14:paraId="28F33E55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18"/>
          <w:szCs w:val="18"/>
        </w:rPr>
        <w:t>|_____________________________________________________________________| |__________________________________|</w:t>
      </w:r>
    </w:p>
    <w:p w14:paraId="16AB1DEB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3"/>
          <w:szCs w:val="13"/>
        </w:rPr>
      </w:pPr>
      <w:r>
        <w:rPr>
          <w:rFonts w:ascii="Calibri" w:hAnsi="Calibri" w:cs="Calibri"/>
          <w:sz w:val="13"/>
          <w:szCs w:val="13"/>
        </w:rPr>
        <w:t>Denominazione/Ragione sociale e natura giuridica                                                                                                                                                                   Indirizzo</w:t>
      </w:r>
      <w:r w:rsidR="00342795">
        <w:rPr>
          <w:rFonts w:ascii="Calibri" w:hAnsi="Calibri" w:cs="Calibri"/>
          <w:sz w:val="13"/>
          <w:szCs w:val="13"/>
        </w:rPr>
        <w:t xml:space="preserve"> PEC</w:t>
      </w:r>
    </w:p>
    <w:p w14:paraId="3DA78E72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20"/>
          <w:szCs w:val="20"/>
        </w:rPr>
      </w:pPr>
    </w:p>
    <w:p w14:paraId="60108F97" w14:textId="77777777" w:rsidR="005A02E6" w:rsidRDefault="006419D7" w:rsidP="005A02E6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6"/>
          <w:szCs w:val="16"/>
        </w:rPr>
      </w:pPr>
      <w:r>
        <w:rPr>
          <w:rFonts w:ascii="Calibri-Bold" w:hAnsi="Calibri-Bold" w:cs="Calibri-Bold"/>
          <w:b/>
          <w:bCs/>
          <w:sz w:val="20"/>
          <w:szCs w:val="20"/>
        </w:rPr>
        <w:t>Sede/Residenza</w:t>
      </w:r>
      <w:r>
        <w:rPr>
          <w:rFonts w:ascii="Calibri" w:hAnsi="Calibri" w:cs="Calibri"/>
          <w:sz w:val="16"/>
          <w:szCs w:val="16"/>
        </w:rPr>
        <w:t xml:space="preserve">|_______________________| |______| |________________________________________| |__| |__| |__| |__| </w:t>
      </w:r>
      <w:r w:rsidR="005A02E6">
        <w:rPr>
          <w:rFonts w:ascii="Calibri" w:hAnsi="Calibri" w:cs="Calibri"/>
          <w:sz w:val="16"/>
          <w:szCs w:val="16"/>
        </w:rPr>
        <w:t>|__|</w:t>
      </w:r>
    </w:p>
    <w:p w14:paraId="76618E6F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6"/>
          <w:szCs w:val="16"/>
        </w:rPr>
      </w:pPr>
    </w:p>
    <w:p w14:paraId="17A23ED3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3"/>
          <w:szCs w:val="13"/>
        </w:rPr>
      </w:pPr>
      <w:r>
        <w:rPr>
          <w:rFonts w:ascii="Calibri" w:hAnsi="Calibri" w:cs="Calibri"/>
          <w:sz w:val="13"/>
          <w:szCs w:val="13"/>
        </w:rPr>
        <w:t xml:space="preserve">                                                                           Comune                                      Prov.                              Via/Corso/P.za e n. civico                                                                 C.A.P.</w:t>
      </w:r>
    </w:p>
    <w:p w14:paraId="4650D9ED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0"/>
          <w:szCs w:val="20"/>
        </w:rPr>
      </w:pPr>
    </w:p>
    <w:p w14:paraId="26C5388F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20"/>
          <w:szCs w:val="20"/>
        </w:rPr>
        <w:t xml:space="preserve">Codice fiscale/Partita </w:t>
      </w:r>
      <w:proofErr w:type="gramStart"/>
      <w:r>
        <w:rPr>
          <w:rFonts w:ascii="Calibri" w:hAnsi="Calibri" w:cs="Calibri"/>
          <w:sz w:val="20"/>
          <w:szCs w:val="20"/>
        </w:rPr>
        <w:t>Iva :</w:t>
      </w:r>
      <w:proofErr w:type="gramEnd"/>
      <w:r>
        <w:rPr>
          <w:rFonts w:ascii="Calibri" w:hAnsi="Calibri" w:cs="Calibri"/>
          <w:sz w:val="20"/>
          <w:szCs w:val="20"/>
        </w:rPr>
        <w:t xml:space="preserve"> </w:t>
      </w:r>
      <w:r>
        <w:rPr>
          <w:rFonts w:ascii="Calibri" w:hAnsi="Calibri" w:cs="Calibri"/>
          <w:sz w:val="18"/>
          <w:szCs w:val="18"/>
        </w:rPr>
        <w:t>___ ___ ___ ___ ___ ___ ___ ___ ___ ___ ___ ___ ___ ___ ___ ___</w:t>
      </w:r>
    </w:p>
    <w:p w14:paraId="77178928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18"/>
          <w:szCs w:val="18"/>
        </w:rPr>
      </w:pPr>
    </w:p>
    <w:p w14:paraId="5CF5C11C" w14:textId="77777777" w:rsidR="005A02E6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6"/>
          <w:szCs w:val="16"/>
        </w:rPr>
      </w:pPr>
      <w:r>
        <w:rPr>
          <w:rFonts w:ascii="Calibri-Bold" w:hAnsi="Calibri-Bold" w:cs="Calibri-Bold"/>
          <w:b/>
          <w:bCs/>
          <w:sz w:val="18"/>
          <w:szCs w:val="18"/>
        </w:rPr>
        <w:t xml:space="preserve">Attività svolta </w:t>
      </w:r>
      <w:r>
        <w:rPr>
          <w:rFonts w:ascii="Calibri" w:hAnsi="Calibri" w:cs="Calibri"/>
          <w:sz w:val="16"/>
          <w:szCs w:val="16"/>
        </w:rPr>
        <w:t xml:space="preserve">|____________________________________________________________| </w:t>
      </w:r>
      <w:proofErr w:type="gramStart"/>
      <w:r>
        <w:rPr>
          <w:rFonts w:ascii="Calibri" w:hAnsi="Calibri" w:cs="Calibri"/>
          <w:sz w:val="16"/>
          <w:szCs w:val="16"/>
        </w:rPr>
        <w:t xml:space="preserve">Codice </w:t>
      </w:r>
      <w:r w:rsidR="005A02E6">
        <w:rPr>
          <w:rFonts w:ascii="Calibri" w:hAnsi="Calibri" w:cs="Calibri"/>
          <w:sz w:val="16"/>
          <w:szCs w:val="16"/>
        </w:rPr>
        <w:t xml:space="preserve"> ATECO</w:t>
      </w:r>
      <w:proofErr w:type="gramEnd"/>
      <w:r w:rsidR="005A02E6">
        <w:rPr>
          <w:rFonts w:ascii="Calibri" w:hAnsi="Calibri" w:cs="Calibri"/>
          <w:sz w:val="16"/>
          <w:szCs w:val="16"/>
        </w:rPr>
        <w:t>|_______________________________|</w:t>
      </w:r>
    </w:p>
    <w:p w14:paraId="5AFE397E" w14:textId="77777777" w:rsidR="005A02E6" w:rsidRDefault="005A02E6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6"/>
          <w:szCs w:val="16"/>
        </w:rPr>
      </w:pPr>
    </w:p>
    <w:p w14:paraId="65F08D4F" w14:textId="77777777" w:rsidR="006419D7" w:rsidRDefault="005A02E6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18"/>
          <w:szCs w:val="18"/>
        </w:rPr>
      </w:pPr>
      <w:r>
        <w:rPr>
          <w:rFonts w:ascii="Calibri-Bold" w:hAnsi="Calibri-Bold" w:cs="Calibri-Bold"/>
          <w:b/>
          <w:bCs/>
          <w:sz w:val="18"/>
          <w:szCs w:val="18"/>
        </w:rPr>
        <w:t xml:space="preserve"> </w:t>
      </w:r>
      <w:r w:rsidR="006419D7">
        <w:rPr>
          <w:rFonts w:ascii="Calibri-Bold" w:hAnsi="Calibri-Bold" w:cs="Calibri-Bold"/>
          <w:b/>
          <w:bCs/>
          <w:sz w:val="18"/>
          <w:szCs w:val="18"/>
        </w:rPr>
        <w:t>Recapito cartella esattoriale |_________________________________________________________________________________|</w:t>
      </w:r>
    </w:p>
    <w:p w14:paraId="5869F72D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12"/>
          <w:szCs w:val="12"/>
        </w:rPr>
      </w:pPr>
      <w:r>
        <w:rPr>
          <w:rFonts w:ascii="Calibri-Bold" w:hAnsi="Calibri-Bold" w:cs="Calibri-Bold"/>
          <w:b/>
          <w:bCs/>
          <w:sz w:val="12"/>
          <w:szCs w:val="12"/>
        </w:rPr>
        <w:t>se diverso dalla residenza o sede</w:t>
      </w:r>
    </w:p>
    <w:p w14:paraId="743C4D44" w14:textId="77777777" w:rsidR="005A02E6" w:rsidRDefault="005A02E6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36"/>
          <w:szCs w:val="36"/>
        </w:rPr>
      </w:pPr>
    </w:p>
    <w:p w14:paraId="486D1453" w14:textId="77777777" w:rsidR="006419D7" w:rsidRDefault="006419D7" w:rsidP="005A02E6">
      <w:pPr>
        <w:autoSpaceDE w:val="0"/>
        <w:autoSpaceDN w:val="0"/>
        <w:adjustRightInd w:val="0"/>
        <w:spacing w:after="0" w:line="240" w:lineRule="auto"/>
        <w:jc w:val="center"/>
        <w:rPr>
          <w:rFonts w:ascii="Calibri-Bold" w:hAnsi="Calibri-Bold" w:cs="Calibri-Bold"/>
          <w:b/>
          <w:bCs/>
          <w:sz w:val="36"/>
          <w:szCs w:val="36"/>
        </w:rPr>
      </w:pPr>
      <w:r>
        <w:rPr>
          <w:rFonts w:ascii="Calibri-Bold" w:hAnsi="Calibri-Bold" w:cs="Calibri-Bold"/>
          <w:b/>
          <w:bCs/>
          <w:sz w:val="36"/>
          <w:szCs w:val="36"/>
        </w:rPr>
        <w:t>DICHIARA</w:t>
      </w:r>
    </w:p>
    <w:p w14:paraId="1BB1A047" w14:textId="77777777" w:rsidR="00C34033" w:rsidRDefault="00C34033" w:rsidP="005A02E6">
      <w:pPr>
        <w:autoSpaceDE w:val="0"/>
        <w:autoSpaceDN w:val="0"/>
        <w:adjustRightInd w:val="0"/>
        <w:spacing w:after="0" w:line="240" w:lineRule="auto"/>
        <w:jc w:val="center"/>
        <w:rPr>
          <w:rFonts w:ascii="Calibri-Bold" w:hAnsi="Calibri-Bold" w:cs="Calibri-Bold"/>
          <w:b/>
          <w:bCs/>
          <w:sz w:val="36"/>
          <w:szCs w:val="36"/>
        </w:rPr>
      </w:pPr>
    </w:p>
    <w:p w14:paraId="085E7B65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1) </w:t>
      </w:r>
      <w:r w:rsidR="005A02E6">
        <w:rPr>
          <w:rFonts w:ascii="Wingdings-Regular" w:eastAsia="Wingdings-Regular" w:hAnsi="Calibri-Bold" w:cs="Wingdings-Regular" w:hint="eastAsia"/>
          <w:sz w:val="32"/>
          <w:szCs w:val="32"/>
        </w:rPr>
        <w:sym w:font="Wingdings" w:char="F0A8"/>
      </w:r>
      <w:r>
        <w:rPr>
          <w:rFonts w:ascii="Wingdings-Regular" w:eastAsia="Wingdings-Regular" w:hAnsi="Calibri-Bold" w:cs="Wingdings-Regular"/>
          <w:sz w:val="32"/>
          <w:szCs w:val="32"/>
        </w:rPr>
        <w:t xml:space="preserve"> </w:t>
      </w:r>
      <w:r>
        <w:rPr>
          <w:rFonts w:ascii="Calibri" w:hAnsi="Calibri" w:cs="Calibri"/>
          <w:sz w:val="24"/>
          <w:szCs w:val="24"/>
        </w:rPr>
        <w:t xml:space="preserve">inizio del possesso/occupazione </w:t>
      </w:r>
      <w:r w:rsidR="005A02E6">
        <w:rPr>
          <w:rFonts w:ascii="Wingdings-Regular" w:eastAsia="Wingdings-Regular" w:hAnsi="Calibri-Bold" w:cs="Wingdings-Regular" w:hint="eastAsia"/>
          <w:sz w:val="32"/>
          <w:szCs w:val="32"/>
        </w:rPr>
        <w:sym w:font="Wingdings" w:char="F0A8"/>
      </w:r>
      <w:r>
        <w:rPr>
          <w:rFonts w:ascii="Wingdings-Regular" w:eastAsia="Wingdings-Regular" w:hAnsi="Calibri-Bold" w:cs="Wingdings-Regular"/>
          <w:sz w:val="32"/>
          <w:szCs w:val="32"/>
        </w:rPr>
        <w:t xml:space="preserve"> </w:t>
      </w:r>
      <w:r>
        <w:rPr>
          <w:rFonts w:ascii="Calibri" w:hAnsi="Calibri" w:cs="Calibri"/>
          <w:sz w:val="24"/>
          <w:szCs w:val="24"/>
        </w:rPr>
        <w:t xml:space="preserve">variazione </w:t>
      </w:r>
      <w:r w:rsidR="005A02E6">
        <w:rPr>
          <w:rFonts w:ascii="Calibri" w:hAnsi="Calibri" w:cs="Calibri"/>
          <w:sz w:val="24"/>
          <w:szCs w:val="24"/>
        </w:rPr>
        <w:sym w:font="Wingdings" w:char="F0A8"/>
      </w:r>
      <w:r w:rsidR="005A02E6">
        <w:rPr>
          <w:rFonts w:ascii="Calibri" w:hAnsi="Calibri" w:cs="Calibri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altro ______________________</w:t>
      </w:r>
    </w:p>
    <w:p w14:paraId="2BB07CA0" w14:textId="77777777" w:rsidR="005A02E6" w:rsidRDefault="005A02E6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14:paraId="2CA9E30A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24"/>
          <w:szCs w:val="24"/>
        </w:rPr>
        <w:t xml:space="preserve">2) </w:t>
      </w:r>
      <w:r w:rsidR="005A02E6">
        <w:rPr>
          <w:rFonts w:ascii="Wingdings-Regular" w:eastAsia="Wingdings-Regular" w:hAnsi="Calibri-Bold" w:cs="Wingdings-Regular" w:hint="eastAsia"/>
          <w:sz w:val="32"/>
          <w:szCs w:val="32"/>
        </w:rPr>
        <w:sym w:font="Wingdings" w:char="F0A8"/>
      </w:r>
      <w:r>
        <w:rPr>
          <w:rFonts w:ascii="Wingdings-Regular" w:eastAsia="Wingdings-Regular" w:hAnsi="Calibri-Bold" w:cs="Wingdings-Regular"/>
          <w:sz w:val="32"/>
          <w:szCs w:val="32"/>
        </w:rPr>
        <w:t xml:space="preserve"> </w:t>
      </w:r>
      <w:r w:rsidRPr="00C34033">
        <w:rPr>
          <w:rFonts w:ascii="Calibri" w:hAnsi="Calibri" w:cs="Calibri"/>
          <w:sz w:val="24"/>
          <w:szCs w:val="24"/>
        </w:rPr>
        <w:t>sussistenza dei presupposti per la fruizione di esclusioni, riduzioni o agevolazioni ai sensi del vigente regolamento</w:t>
      </w:r>
    </w:p>
    <w:p w14:paraId="0C77B31A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18"/>
          <w:szCs w:val="18"/>
        </w:rPr>
        <w:t>(allegare idonea documentazione)</w:t>
      </w:r>
    </w:p>
    <w:p w14:paraId="671EB653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a decorrere dalla data del _____/_______/_________</w:t>
      </w:r>
    </w:p>
    <w:p w14:paraId="20456BBD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dei locali come da dettaglio indicato nella seguente scheda:</w:t>
      </w:r>
    </w:p>
    <w:p w14:paraId="2243067B" w14:textId="77777777" w:rsidR="005A02E6" w:rsidRDefault="005A02E6" w:rsidP="006419D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05C67D7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9960" w:type="dxa"/>
        <w:tblInd w:w="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3645"/>
        <w:gridCol w:w="1020"/>
        <w:gridCol w:w="1026"/>
        <w:gridCol w:w="992"/>
        <w:gridCol w:w="1117"/>
      </w:tblGrid>
      <w:tr w:rsidR="005A02E6" w14:paraId="63E1922A" w14:textId="77777777" w:rsidTr="005A02E6">
        <w:trPr>
          <w:trHeight w:val="468"/>
        </w:trPr>
        <w:tc>
          <w:tcPr>
            <w:tcW w:w="5805" w:type="dxa"/>
            <w:gridSpan w:val="2"/>
          </w:tcPr>
          <w:p w14:paraId="74085DB2" w14:textId="77777777" w:rsidR="005A02E6" w:rsidRDefault="005A02E6" w:rsidP="005A02E6">
            <w:pPr>
              <w:autoSpaceDE w:val="0"/>
              <w:autoSpaceDN w:val="0"/>
              <w:adjustRightInd w:val="0"/>
              <w:spacing w:after="0" w:line="240" w:lineRule="auto"/>
              <w:ind w:left="54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  <w:r>
              <w:rPr>
                <w:rFonts w:ascii="Calibri-Bold" w:hAnsi="Calibri-Bold" w:cs="Calibri-Bold"/>
                <w:b/>
                <w:bCs/>
                <w:sz w:val="24"/>
                <w:szCs w:val="24"/>
              </w:rPr>
              <w:t>Descrizione locali ed aree tassabili</w:t>
            </w:r>
          </w:p>
          <w:p w14:paraId="7FFF7783" w14:textId="77777777" w:rsidR="005A02E6" w:rsidRDefault="005A02E6" w:rsidP="005A02E6">
            <w:pPr>
              <w:autoSpaceDE w:val="0"/>
              <w:autoSpaceDN w:val="0"/>
              <w:adjustRightInd w:val="0"/>
              <w:spacing w:after="0" w:line="240" w:lineRule="auto"/>
              <w:ind w:left="54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4155" w:type="dxa"/>
            <w:gridSpan w:val="4"/>
          </w:tcPr>
          <w:p w14:paraId="0698E2F1" w14:textId="77777777" w:rsidR="005A02E6" w:rsidRDefault="005A02E6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</w:rPr>
            </w:pPr>
            <w:r>
              <w:rPr>
                <w:rFonts w:ascii="Calibri-Bold" w:hAnsi="Calibri-Bold" w:cs="Calibri-Bold"/>
                <w:b/>
                <w:bCs/>
              </w:rPr>
              <w:t>Superficie ed identificativi catastali</w:t>
            </w:r>
          </w:p>
          <w:p w14:paraId="3246DEE4" w14:textId="77777777" w:rsidR="005A02E6" w:rsidRDefault="005A02E6" w:rsidP="005A02E6">
            <w:pPr>
              <w:autoSpaceDE w:val="0"/>
              <w:autoSpaceDN w:val="0"/>
              <w:adjustRightInd w:val="0"/>
              <w:spacing w:after="0" w:line="240" w:lineRule="auto"/>
              <w:ind w:left="974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(Campi obbligatori)</w:t>
            </w:r>
          </w:p>
        </w:tc>
      </w:tr>
      <w:tr w:rsidR="005A02E6" w14:paraId="12C699E6" w14:textId="77777777" w:rsidTr="00562D19">
        <w:trPr>
          <w:trHeight w:val="720"/>
        </w:trPr>
        <w:tc>
          <w:tcPr>
            <w:tcW w:w="2160" w:type="dxa"/>
          </w:tcPr>
          <w:p w14:paraId="5FB13E15" w14:textId="77777777" w:rsidR="005A02E6" w:rsidRPr="00562D19" w:rsidRDefault="005A02E6" w:rsidP="005A02E6">
            <w:pPr>
              <w:autoSpaceDE w:val="0"/>
              <w:autoSpaceDN w:val="0"/>
              <w:adjustRightInd w:val="0"/>
              <w:spacing w:after="0" w:line="240" w:lineRule="auto"/>
              <w:ind w:left="54"/>
              <w:rPr>
                <w:rFonts w:ascii="Calibri-Bold" w:hAnsi="Calibri-Bold" w:cs="Calibri-Bold"/>
                <w:b/>
                <w:bCs/>
                <w:sz w:val="18"/>
                <w:szCs w:val="18"/>
              </w:rPr>
            </w:pPr>
            <w:r w:rsidRPr="00562D19">
              <w:rPr>
                <w:rFonts w:ascii="Calibri-Bold" w:hAnsi="Calibri-Bold" w:cs="Calibri-Bold"/>
                <w:b/>
                <w:bCs/>
                <w:sz w:val="18"/>
                <w:szCs w:val="18"/>
              </w:rPr>
              <w:t>CATEGORIA UTENZE NON DOMESTICHE</w:t>
            </w:r>
          </w:p>
          <w:p w14:paraId="2DA789E4" w14:textId="77777777" w:rsidR="005A02E6" w:rsidRPr="00562D19" w:rsidRDefault="005A02E6" w:rsidP="005A02E6">
            <w:pPr>
              <w:autoSpaceDE w:val="0"/>
              <w:autoSpaceDN w:val="0"/>
              <w:adjustRightInd w:val="0"/>
              <w:spacing w:after="0" w:line="240" w:lineRule="auto"/>
              <w:ind w:left="54"/>
              <w:rPr>
                <w:rFonts w:ascii="Calibri-Bold" w:hAnsi="Calibri-Bold" w:cs="Calibri-Bold"/>
                <w:b/>
                <w:bCs/>
                <w:sz w:val="18"/>
                <w:szCs w:val="18"/>
              </w:rPr>
            </w:pPr>
            <w:r w:rsidRPr="00562D19">
              <w:rPr>
                <w:rFonts w:ascii="Calibri-Bold" w:hAnsi="Calibri-Bold" w:cs="Calibri-Bold"/>
                <w:b/>
                <w:bCs/>
                <w:sz w:val="18"/>
                <w:szCs w:val="18"/>
              </w:rPr>
              <w:t>(vedi ultima pagina)</w:t>
            </w:r>
          </w:p>
        </w:tc>
        <w:tc>
          <w:tcPr>
            <w:tcW w:w="3645" w:type="dxa"/>
          </w:tcPr>
          <w:p w14:paraId="0F61B6A3" w14:textId="77777777" w:rsidR="005A02E6" w:rsidRPr="00562D19" w:rsidRDefault="005A02E6" w:rsidP="005A02E6">
            <w:pPr>
              <w:autoSpaceDE w:val="0"/>
              <w:autoSpaceDN w:val="0"/>
              <w:adjustRightInd w:val="0"/>
              <w:spacing w:after="0" w:line="240" w:lineRule="auto"/>
              <w:ind w:left="54"/>
              <w:rPr>
                <w:rFonts w:ascii="Calibri-Bold" w:hAnsi="Calibri-Bold" w:cs="Calibri-Bold"/>
                <w:b/>
                <w:bCs/>
                <w:sz w:val="18"/>
                <w:szCs w:val="18"/>
              </w:rPr>
            </w:pPr>
            <w:r w:rsidRPr="00562D19">
              <w:rPr>
                <w:rFonts w:ascii="Calibri-Bold" w:hAnsi="Calibri-Bold" w:cs="Calibri-Bold"/>
                <w:b/>
                <w:bCs/>
                <w:sz w:val="18"/>
                <w:szCs w:val="18"/>
              </w:rPr>
              <w:t>INDIRIZZO e numero civico</w:t>
            </w:r>
          </w:p>
        </w:tc>
        <w:tc>
          <w:tcPr>
            <w:tcW w:w="1020" w:type="dxa"/>
          </w:tcPr>
          <w:p w14:paraId="32A857A5" w14:textId="77777777" w:rsidR="005A02E6" w:rsidRPr="00562D19" w:rsidRDefault="005A02E6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18"/>
                <w:szCs w:val="18"/>
              </w:rPr>
            </w:pPr>
            <w:r w:rsidRPr="00562D19">
              <w:rPr>
                <w:rFonts w:ascii="Calibri-Bold" w:hAnsi="Calibri-Bold" w:cs="Calibri-Bold"/>
                <w:b/>
                <w:bCs/>
                <w:sz w:val="18"/>
                <w:szCs w:val="18"/>
              </w:rPr>
              <w:t>MQ.</w:t>
            </w:r>
          </w:p>
        </w:tc>
        <w:tc>
          <w:tcPr>
            <w:tcW w:w="1026" w:type="dxa"/>
          </w:tcPr>
          <w:p w14:paraId="7F3712E7" w14:textId="77777777" w:rsidR="005A02E6" w:rsidRPr="00562D19" w:rsidRDefault="005A02E6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18"/>
                <w:szCs w:val="18"/>
              </w:rPr>
            </w:pPr>
            <w:r w:rsidRPr="00562D19">
              <w:rPr>
                <w:rFonts w:ascii="Calibri-Bold" w:hAnsi="Calibri-Bold" w:cs="Calibri-Bold"/>
                <w:b/>
                <w:bCs/>
                <w:sz w:val="18"/>
                <w:szCs w:val="18"/>
              </w:rPr>
              <w:t>Foglio</w:t>
            </w:r>
          </w:p>
        </w:tc>
        <w:tc>
          <w:tcPr>
            <w:tcW w:w="992" w:type="dxa"/>
          </w:tcPr>
          <w:p w14:paraId="7EDD306F" w14:textId="77777777" w:rsidR="005A02E6" w:rsidRPr="00562D19" w:rsidRDefault="005A02E6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18"/>
                <w:szCs w:val="18"/>
              </w:rPr>
            </w:pPr>
            <w:proofErr w:type="spellStart"/>
            <w:r w:rsidRPr="00562D19">
              <w:rPr>
                <w:rFonts w:ascii="Calibri-Bold" w:hAnsi="Calibri-Bold" w:cs="Calibri-Bold"/>
                <w:b/>
                <w:bCs/>
                <w:sz w:val="18"/>
                <w:szCs w:val="18"/>
              </w:rPr>
              <w:t>Mapp</w:t>
            </w:r>
            <w:proofErr w:type="spellEnd"/>
            <w:r w:rsidRPr="00562D19">
              <w:rPr>
                <w:rFonts w:ascii="Calibri-Bold" w:hAnsi="Calibri-Bold" w:cs="Calibri-Bold"/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1117" w:type="dxa"/>
          </w:tcPr>
          <w:p w14:paraId="069810BB" w14:textId="77777777" w:rsidR="005A02E6" w:rsidRPr="00562D19" w:rsidRDefault="005A02E6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18"/>
                <w:szCs w:val="18"/>
              </w:rPr>
            </w:pPr>
            <w:r w:rsidRPr="00562D19">
              <w:rPr>
                <w:rFonts w:ascii="Calibri-Bold" w:hAnsi="Calibri-Bold" w:cs="Calibri-Bold"/>
                <w:b/>
                <w:bCs/>
                <w:sz w:val="18"/>
                <w:szCs w:val="18"/>
              </w:rPr>
              <w:t>Sub.</w:t>
            </w:r>
          </w:p>
        </w:tc>
      </w:tr>
      <w:tr w:rsidR="005A02E6" w14:paraId="2F99751A" w14:textId="77777777" w:rsidTr="00562D19">
        <w:trPr>
          <w:trHeight w:val="687"/>
        </w:trPr>
        <w:tc>
          <w:tcPr>
            <w:tcW w:w="2160" w:type="dxa"/>
          </w:tcPr>
          <w:p w14:paraId="680AB65D" w14:textId="77777777" w:rsidR="005A02E6" w:rsidRDefault="005A02E6" w:rsidP="005A02E6">
            <w:pPr>
              <w:autoSpaceDE w:val="0"/>
              <w:autoSpaceDN w:val="0"/>
              <w:adjustRightInd w:val="0"/>
              <w:spacing w:after="0" w:line="240" w:lineRule="auto"/>
              <w:ind w:left="54"/>
              <w:rPr>
                <w:rFonts w:ascii="Calibri-Bold" w:hAnsi="Calibri-Bold" w:cs="Calibri-Bold"/>
                <w:b/>
                <w:bCs/>
                <w:sz w:val="20"/>
                <w:szCs w:val="20"/>
              </w:rPr>
            </w:pPr>
          </w:p>
        </w:tc>
        <w:tc>
          <w:tcPr>
            <w:tcW w:w="3645" w:type="dxa"/>
          </w:tcPr>
          <w:p w14:paraId="7E02F542" w14:textId="77777777" w:rsidR="005A02E6" w:rsidRDefault="005A02E6" w:rsidP="005A02E6">
            <w:pPr>
              <w:autoSpaceDE w:val="0"/>
              <w:autoSpaceDN w:val="0"/>
              <w:adjustRightInd w:val="0"/>
              <w:spacing w:after="0" w:line="240" w:lineRule="auto"/>
              <w:ind w:left="54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1020" w:type="dxa"/>
          </w:tcPr>
          <w:p w14:paraId="5287DF42" w14:textId="77777777" w:rsidR="005A02E6" w:rsidRDefault="005A02E6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1026" w:type="dxa"/>
          </w:tcPr>
          <w:p w14:paraId="418CD19A" w14:textId="77777777" w:rsidR="005A02E6" w:rsidRDefault="005A02E6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992" w:type="dxa"/>
          </w:tcPr>
          <w:p w14:paraId="5251C6A1" w14:textId="77777777" w:rsidR="005A02E6" w:rsidRDefault="005A02E6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1117" w:type="dxa"/>
          </w:tcPr>
          <w:p w14:paraId="263DE57B" w14:textId="77777777" w:rsidR="005A02E6" w:rsidRDefault="005A02E6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</w:tr>
      <w:tr w:rsidR="00562D19" w14:paraId="0A6AA4F0" w14:textId="77777777" w:rsidTr="00562D19">
        <w:trPr>
          <w:trHeight w:val="695"/>
        </w:trPr>
        <w:tc>
          <w:tcPr>
            <w:tcW w:w="2160" w:type="dxa"/>
          </w:tcPr>
          <w:p w14:paraId="2D2E42FC" w14:textId="77777777"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ind w:left="54"/>
              <w:rPr>
                <w:rFonts w:ascii="Calibri-Bold" w:hAnsi="Calibri-Bold" w:cs="Calibri-Bold"/>
                <w:b/>
                <w:bCs/>
                <w:sz w:val="20"/>
                <w:szCs w:val="20"/>
              </w:rPr>
            </w:pPr>
          </w:p>
        </w:tc>
        <w:tc>
          <w:tcPr>
            <w:tcW w:w="3645" w:type="dxa"/>
          </w:tcPr>
          <w:p w14:paraId="62CC7D89" w14:textId="77777777"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ind w:left="54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1020" w:type="dxa"/>
          </w:tcPr>
          <w:p w14:paraId="59F8CF41" w14:textId="77777777"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1026" w:type="dxa"/>
          </w:tcPr>
          <w:p w14:paraId="3933CC54" w14:textId="77777777"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992" w:type="dxa"/>
          </w:tcPr>
          <w:p w14:paraId="13327295" w14:textId="77777777"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1117" w:type="dxa"/>
          </w:tcPr>
          <w:p w14:paraId="11627D39" w14:textId="77777777"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</w:tr>
      <w:tr w:rsidR="00562D19" w14:paraId="65D02BDD" w14:textId="77777777" w:rsidTr="00562D19">
        <w:trPr>
          <w:trHeight w:val="703"/>
        </w:trPr>
        <w:tc>
          <w:tcPr>
            <w:tcW w:w="2160" w:type="dxa"/>
          </w:tcPr>
          <w:p w14:paraId="38464BA0" w14:textId="77777777"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ind w:left="54"/>
              <w:rPr>
                <w:rFonts w:ascii="Calibri-Bold" w:hAnsi="Calibri-Bold" w:cs="Calibri-Bold"/>
                <w:b/>
                <w:bCs/>
                <w:sz w:val="20"/>
                <w:szCs w:val="20"/>
              </w:rPr>
            </w:pPr>
          </w:p>
        </w:tc>
        <w:tc>
          <w:tcPr>
            <w:tcW w:w="3645" w:type="dxa"/>
          </w:tcPr>
          <w:p w14:paraId="7BD01B0E" w14:textId="77777777"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ind w:left="54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1020" w:type="dxa"/>
          </w:tcPr>
          <w:p w14:paraId="79AAD16F" w14:textId="77777777"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1026" w:type="dxa"/>
          </w:tcPr>
          <w:p w14:paraId="29317827" w14:textId="77777777"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992" w:type="dxa"/>
          </w:tcPr>
          <w:p w14:paraId="69DB2823" w14:textId="77777777"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1117" w:type="dxa"/>
          </w:tcPr>
          <w:p w14:paraId="179FBADB" w14:textId="77777777"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</w:tr>
      <w:tr w:rsidR="00562D19" w14:paraId="355A46DB" w14:textId="77777777" w:rsidTr="00562D19">
        <w:trPr>
          <w:trHeight w:val="414"/>
        </w:trPr>
        <w:tc>
          <w:tcPr>
            <w:tcW w:w="2160" w:type="dxa"/>
          </w:tcPr>
          <w:p w14:paraId="7E2FA1FC" w14:textId="77777777"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ind w:left="54"/>
              <w:rPr>
                <w:rFonts w:ascii="Calibri-Bold" w:hAnsi="Calibri-Bold" w:cs="Calibri-Bold"/>
                <w:b/>
                <w:bCs/>
                <w:sz w:val="20"/>
                <w:szCs w:val="20"/>
              </w:rPr>
            </w:pPr>
          </w:p>
        </w:tc>
        <w:tc>
          <w:tcPr>
            <w:tcW w:w="3645" w:type="dxa"/>
          </w:tcPr>
          <w:p w14:paraId="0466458C" w14:textId="77777777"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ind w:left="54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1020" w:type="dxa"/>
          </w:tcPr>
          <w:p w14:paraId="6286CF38" w14:textId="77777777" w:rsidR="00562D19" w:rsidRDefault="00562D19">
            <w:pPr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  <w:p w14:paraId="68C87C7F" w14:textId="77777777"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1026" w:type="dxa"/>
          </w:tcPr>
          <w:p w14:paraId="6E5CF637" w14:textId="77777777" w:rsidR="00562D19" w:rsidRDefault="00562D19">
            <w:pPr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  <w:p w14:paraId="7F5E9343" w14:textId="77777777"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992" w:type="dxa"/>
          </w:tcPr>
          <w:p w14:paraId="6A447822" w14:textId="77777777" w:rsidR="00562D19" w:rsidRDefault="00562D19">
            <w:pPr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  <w:p w14:paraId="5FC1A7DC" w14:textId="77777777"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1117" w:type="dxa"/>
          </w:tcPr>
          <w:p w14:paraId="23519843" w14:textId="77777777" w:rsidR="00562D19" w:rsidRDefault="00562D19">
            <w:pPr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  <w:p w14:paraId="0C4B070D" w14:textId="77777777"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</w:tr>
    </w:tbl>
    <w:p w14:paraId="635CFDD2" w14:textId="77777777" w:rsidR="00562D19" w:rsidRDefault="005A02E6" w:rsidP="005A02E6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18"/>
          <w:szCs w:val="18"/>
        </w:rPr>
        <w:t xml:space="preserve"> </w:t>
      </w:r>
    </w:p>
    <w:p w14:paraId="01825F53" w14:textId="77777777" w:rsidR="006419D7" w:rsidRDefault="006419D7" w:rsidP="00562D19">
      <w:pPr>
        <w:autoSpaceDE w:val="0"/>
        <w:autoSpaceDN w:val="0"/>
        <w:adjustRightInd w:val="0"/>
        <w:spacing w:after="0" w:line="240" w:lineRule="auto"/>
        <w:jc w:val="both"/>
        <w:rPr>
          <w:rFonts w:ascii="Calibri-Bold" w:hAnsi="Calibri-Bold" w:cs="Calibri-Bold"/>
          <w:b/>
          <w:bCs/>
        </w:rPr>
      </w:pPr>
      <w:r>
        <w:rPr>
          <w:rFonts w:ascii="Calibri-Bold" w:hAnsi="Calibri-Bold" w:cs="Calibri-Bold"/>
          <w:b/>
          <w:bCs/>
        </w:rPr>
        <w:t>LA SUPERFICIE POTRA’ ESSERE RETTIFICATA D’UFFICIO, AI SENSI DEL C. 340 DELL’ARTICOLO UNICO DELLA</w:t>
      </w:r>
      <w:r w:rsidR="005A02E6">
        <w:rPr>
          <w:rFonts w:ascii="Calibri-Bold" w:hAnsi="Calibri-Bold" w:cs="Calibri-Bold"/>
          <w:b/>
          <w:bCs/>
        </w:rPr>
        <w:t xml:space="preserve"> </w:t>
      </w:r>
      <w:r>
        <w:rPr>
          <w:rFonts w:ascii="Calibri-Bold" w:hAnsi="Calibri-Bold" w:cs="Calibri-Bold"/>
          <w:b/>
          <w:bCs/>
        </w:rPr>
        <w:t>L. 311/2004, ALL’80% DELLA SUPERFICIE CATASTALE, QUALORA RISULTASSE INFERIORE.</w:t>
      </w:r>
    </w:p>
    <w:p w14:paraId="018F9433" w14:textId="77777777" w:rsidR="006419D7" w:rsidRDefault="006419D7" w:rsidP="00562D19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ascii="Calibri-Bold" w:hAnsi="Calibri-Bold" w:cs="Calibri-Bold"/>
          <w:b/>
          <w:bCs/>
          <w:sz w:val="24"/>
          <w:szCs w:val="24"/>
        </w:rPr>
        <w:t xml:space="preserve">In qualità di: </w:t>
      </w:r>
      <w:r>
        <w:rPr>
          <w:rFonts w:ascii="Wingdings-Regular" w:eastAsia="Wingdings-Regular" w:hAnsi="Calibri-Bold" w:cs="Wingdings-Regular"/>
          <w:sz w:val="32"/>
          <w:szCs w:val="32"/>
        </w:rPr>
        <w:t xml:space="preserve"> </w:t>
      </w:r>
      <w:r w:rsidR="00562D19">
        <w:rPr>
          <w:rFonts w:ascii="Wingdings-Regular" w:eastAsia="Wingdings-Regular" w:hAnsi="Calibri-Bold" w:cs="Wingdings-Regular"/>
          <w:sz w:val="32"/>
          <w:szCs w:val="32"/>
        </w:rPr>
        <w:sym w:font="Wingdings" w:char="F0A8"/>
      </w:r>
      <w:r>
        <w:rPr>
          <w:rFonts w:ascii="Calibri" w:hAnsi="Calibri" w:cs="Calibri"/>
          <w:sz w:val="24"/>
          <w:szCs w:val="24"/>
        </w:rPr>
        <w:t xml:space="preserve">proprietario </w:t>
      </w:r>
      <w:r w:rsidR="00562D19">
        <w:rPr>
          <w:rFonts w:ascii="Wingdings-Regular" w:eastAsia="Wingdings-Regular" w:hAnsi="Calibri-Bold" w:cs="Wingdings-Regular" w:hint="eastAsia"/>
          <w:sz w:val="32"/>
          <w:szCs w:val="32"/>
        </w:rPr>
        <w:sym w:font="Wingdings" w:char="F0A8"/>
      </w:r>
      <w:r>
        <w:rPr>
          <w:rFonts w:ascii="Wingdings-Regular" w:eastAsia="Wingdings-Regular" w:hAnsi="Calibri-Bold" w:cs="Wingdings-Regular"/>
          <w:sz w:val="32"/>
          <w:szCs w:val="32"/>
        </w:rPr>
        <w:t xml:space="preserve"> </w:t>
      </w:r>
      <w:r>
        <w:rPr>
          <w:rFonts w:ascii="Calibri" w:hAnsi="Calibri" w:cs="Calibri"/>
          <w:sz w:val="24"/>
          <w:szCs w:val="24"/>
        </w:rPr>
        <w:t xml:space="preserve">locatario </w:t>
      </w:r>
      <w:r w:rsidR="00562D19">
        <w:rPr>
          <w:rFonts w:ascii="Wingdings-Regular" w:eastAsia="Wingdings-Regular" w:hAnsi="Calibri-Bold" w:cs="Wingdings-Regular" w:hint="eastAsia"/>
          <w:sz w:val="32"/>
          <w:szCs w:val="32"/>
        </w:rPr>
        <w:sym w:font="Wingdings" w:char="F0A8"/>
      </w:r>
      <w:r>
        <w:rPr>
          <w:rFonts w:ascii="Wingdings-Regular" w:eastAsia="Wingdings-Regular" w:hAnsi="Calibri-Bold" w:cs="Wingdings-Regular"/>
          <w:sz w:val="32"/>
          <w:szCs w:val="32"/>
        </w:rPr>
        <w:t xml:space="preserve"> </w:t>
      </w:r>
      <w:r>
        <w:rPr>
          <w:rFonts w:ascii="Calibri" w:hAnsi="Calibri" w:cs="Calibri"/>
          <w:sz w:val="24"/>
          <w:szCs w:val="24"/>
        </w:rPr>
        <w:t>altro __________________________________</w:t>
      </w:r>
    </w:p>
    <w:p w14:paraId="7C351FF9" w14:textId="77777777" w:rsidR="00562D19" w:rsidRDefault="00562D19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</w:rPr>
      </w:pPr>
    </w:p>
    <w:p w14:paraId="1D1888AF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16"/>
          <w:szCs w:val="16"/>
        </w:rPr>
      </w:pPr>
      <w:r>
        <w:rPr>
          <w:rFonts w:ascii="Calibri-Bold" w:hAnsi="Calibri-Bold" w:cs="Calibri-Bold"/>
          <w:b/>
          <w:bCs/>
        </w:rPr>
        <w:t xml:space="preserve">OCCUPANTE PRECEDENTE </w:t>
      </w:r>
      <w:r>
        <w:rPr>
          <w:rFonts w:ascii="Calibri-Bold" w:hAnsi="Calibri-Bold" w:cs="Calibri-Bold"/>
          <w:b/>
          <w:bCs/>
          <w:sz w:val="16"/>
          <w:szCs w:val="16"/>
        </w:rPr>
        <w:t>|________________________________________________________________________________________|</w:t>
      </w:r>
    </w:p>
    <w:p w14:paraId="5140580C" w14:textId="77777777" w:rsidR="00562D19" w:rsidRDefault="00562D19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</w:rPr>
      </w:pPr>
    </w:p>
    <w:p w14:paraId="2C7EA039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16"/>
          <w:szCs w:val="16"/>
        </w:rPr>
      </w:pPr>
      <w:r>
        <w:rPr>
          <w:rFonts w:ascii="Calibri-Bold" w:hAnsi="Calibri-Bold" w:cs="Calibri-Bold"/>
          <w:b/>
          <w:bCs/>
        </w:rPr>
        <w:t xml:space="preserve">PROPRIETARIO DEI LOCALI </w:t>
      </w:r>
      <w:r>
        <w:rPr>
          <w:rFonts w:ascii="Calibri-Bold" w:hAnsi="Calibri-Bold" w:cs="Calibri-Bold"/>
          <w:b/>
          <w:bCs/>
          <w:sz w:val="16"/>
          <w:szCs w:val="16"/>
        </w:rPr>
        <w:t>|________________________________________________________________________________________|</w:t>
      </w:r>
    </w:p>
    <w:p w14:paraId="10D578B6" w14:textId="77777777" w:rsidR="00562D19" w:rsidRDefault="00562D19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</w:rPr>
      </w:pPr>
    </w:p>
    <w:p w14:paraId="688494F6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</w:rPr>
      </w:pPr>
      <w:r>
        <w:rPr>
          <w:rFonts w:ascii="Calibri-Bold" w:hAnsi="Calibri-Bold" w:cs="Calibri-Bold"/>
          <w:b/>
          <w:bCs/>
        </w:rPr>
        <w:t>NOTE DEL DICHIARANTE</w:t>
      </w:r>
    </w:p>
    <w:p w14:paraId="4153A012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</w:rPr>
      </w:pPr>
      <w:r>
        <w:rPr>
          <w:rFonts w:ascii="Calibri-Bold" w:hAnsi="Calibri-Bold" w:cs="Calibri-Bold"/>
          <w:b/>
          <w:bCs/>
        </w:rPr>
        <w:t>______________________________________________________________________________</w:t>
      </w:r>
    </w:p>
    <w:p w14:paraId="4030B24C" w14:textId="77777777" w:rsidR="00562D19" w:rsidRDefault="00562D19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</w:rPr>
      </w:pPr>
    </w:p>
    <w:p w14:paraId="2734ECB2" w14:textId="77777777" w:rsidR="00562D19" w:rsidRDefault="00562D19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</w:rPr>
      </w:pPr>
      <w:r>
        <w:rPr>
          <w:rFonts w:ascii="Calibri-Bold" w:hAnsi="Calibri-Bold" w:cs="Calibri-Bold"/>
          <w:b/>
          <w:bCs/>
        </w:rPr>
        <w:t xml:space="preserve">______________________________________________________________________________ </w:t>
      </w:r>
    </w:p>
    <w:p w14:paraId="34692F66" w14:textId="55D65380" w:rsidR="00DB2A1E" w:rsidRDefault="00DB2A1E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</w:rPr>
      </w:pPr>
      <w:r>
        <w:rPr>
          <w:rFonts w:ascii="Calibri-Bold" w:hAnsi="Calibri-Bold" w:cs="Calibri-Bold"/>
          <w:b/>
          <w:bCs/>
        </w:rPr>
        <w:br w:type="page"/>
      </w:r>
    </w:p>
    <w:p w14:paraId="1A4E30D7" w14:textId="77777777" w:rsidR="00562D19" w:rsidRDefault="00562D19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</w:rPr>
      </w:pPr>
    </w:p>
    <w:p w14:paraId="424C2183" w14:textId="71360704" w:rsidR="006419D7" w:rsidRPr="00562D19" w:rsidRDefault="006419D7" w:rsidP="006419D7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Calibri-Bold" w:hAnsi="Calibri-Bold" w:cs="Calibri-Bold"/>
          <w:b/>
          <w:bCs/>
        </w:rPr>
      </w:pPr>
      <w:r w:rsidRPr="00562D19">
        <w:rPr>
          <w:rFonts w:ascii="Calibri" w:hAnsi="Calibri" w:cs="Calibri"/>
        </w:rPr>
        <w:t xml:space="preserve">Il </w:t>
      </w:r>
      <w:r w:rsidRPr="00562D19">
        <w:rPr>
          <w:rFonts w:ascii="Calibri-Bold" w:hAnsi="Calibri-Bold" w:cs="Calibri-Bold"/>
          <w:b/>
          <w:bCs/>
        </w:rPr>
        <w:t>denunciante, consapevole delle sanzioni previste dalle vigenti disposizioni legislative per le ipotesi di</w:t>
      </w:r>
      <w:r w:rsidR="00562D19" w:rsidRPr="00562D19">
        <w:rPr>
          <w:rFonts w:ascii="Calibri-Bold" w:hAnsi="Calibri-Bold" w:cs="Calibri-Bold"/>
          <w:b/>
          <w:bCs/>
        </w:rPr>
        <w:t xml:space="preserve"> </w:t>
      </w:r>
      <w:r w:rsidRPr="00562D19">
        <w:rPr>
          <w:rFonts w:ascii="Calibri-Bold" w:hAnsi="Calibri-Bold" w:cs="Calibri-Bold"/>
          <w:b/>
          <w:bCs/>
        </w:rPr>
        <w:t>falsità in atti e dichiarazioni mendaci, dichiara sotto la propria responsabilità che le notizie contenute nel</w:t>
      </w:r>
      <w:r w:rsidR="00562D19" w:rsidRPr="00562D19">
        <w:rPr>
          <w:rFonts w:ascii="Calibri-Bold" w:hAnsi="Calibri-Bold" w:cs="Calibri-Bold"/>
          <w:b/>
          <w:bCs/>
        </w:rPr>
        <w:t xml:space="preserve"> </w:t>
      </w:r>
      <w:r w:rsidRPr="00562D19">
        <w:rPr>
          <w:rFonts w:ascii="Calibri-Bold" w:hAnsi="Calibri-Bold" w:cs="Calibri-Bold"/>
          <w:b/>
          <w:bCs/>
        </w:rPr>
        <w:t>presente modello sono vere e di aver preso visione dell'informativa relativa al trattamento dei propri</w:t>
      </w:r>
      <w:r w:rsidR="00562D19" w:rsidRPr="00562D19">
        <w:rPr>
          <w:rFonts w:ascii="Calibri-Bold" w:hAnsi="Calibri-Bold" w:cs="Calibri-Bold"/>
          <w:b/>
          <w:bCs/>
        </w:rPr>
        <w:t xml:space="preserve"> </w:t>
      </w:r>
      <w:r w:rsidRPr="00562D19">
        <w:rPr>
          <w:rFonts w:ascii="Calibri-Bold" w:hAnsi="Calibri-Bold" w:cs="Calibri-Bold"/>
          <w:b/>
          <w:bCs/>
        </w:rPr>
        <w:t xml:space="preserve">dati personali: </w:t>
      </w:r>
    </w:p>
    <w:p w14:paraId="7DAE8709" w14:textId="77777777" w:rsidR="006419D7" w:rsidRPr="00562D19" w:rsidRDefault="006419D7" w:rsidP="00562D19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Calibri-Bold" w:hAnsi="Calibri-Bold" w:cs="Calibri-Bold"/>
          <w:b/>
          <w:bCs/>
        </w:rPr>
      </w:pPr>
      <w:r w:rsidRPr="00562D19">
        <w:rPr>
          <w:rFonts w:ascii="Calibri-Bold" w:hAnsi="Calibri-Bold" w:cs="Calibri-Bold"/>
          <w:b/>
          <w:bCs/>
        </w:rPr>
        <w:t>Dichiaro di accettare la tassazione corrispondente al locale sopra denunciato in base alle tariffe vigenti.</w:t>
      </w:r>
    </w:p>
    <w:p w14:paraId="2B7F6C6A" w14:textId="77777777" w:rsidR="00562D19" w:rsidRDefault="00562D19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</w:rPr>
      </w:pPr>
    </w:p>
    <w:p w14:paraId="526EF9FF" w14:textId="77777777" w:rsidR="006419D7" w:rsidRDefault="006419D7" w:rsidP="00562D19">
      <w:pPr>
        <w:autoSpaceDE w:val="0"/>
        <w:autoSpaceDN w:val="0"/>
        <w:adjustRightInd w:val="0"/>
        <w:spacing w:after="0" w:line="240" w:lineRule="auto"/>
        <w:jc w:val="both"/>
        <w:rPr>
          <w:rFonts w:ascii="Calibri-Bold" w:hAnsi="Calibri-Bold" w:cs="Calibri-Bold"/>
          <w:b/>
          <w:bCs/>
        </w:rPr>
      </w:pPr>
      <w:r>
        <w:rPr>
          <w:rFonts w:ascii="Calibri-Bold" w:hAnsi="Calibri-Bold" w:cs="Calibri-Bold"/>
          <w:b/>
          <w:bCs/>
        </w:rPr>
        <w:t>La presente denuncia ha effetto anche per gli anni successivi, qualora le condizioni di cui sopra non siano</w:t>
      </w:r>
      <w:r w:rsidR="00562D19">
        <w:rPr>
          <w:rFonts w:ascii="Calibri-Bold" w:hAnsi="Calibri-Bold" w:cs="Calibri-Bold"/>
          <w:b/>
          <w:bCs/>
        </w:rPr>
        <w:t xml:space="preserve"> </w:t>
      </w:r>
      <w:r>
        <w:rPr>
          <w:rFonts w:ascii="Calibri-Bold" w:hAnsi="Calibri-Bold" w:cs="Calibri-Bold"/>
          <w:b/>
          <w:bCs/>
        </w:rPr>
        <w:t>variate. Si avverte che è obbligatoria la compilazione del modulo in ogni suo punto. Nel caso di infedele</w:t>
      </w:r>
      <w:r w:rsidR="00562D19">
        <w:rPr>
          <w:rFonts w:ascii="Calibri-Bold" w:hAnsi="Calibri-Bold" w:cs="Calibri-Bold"/>
          <w:b/>
          <w:bCs/>
        </w:rPr>
        <w:t xml:space="preserve"> </w:t>
      </w:r>
      <w:r>
        <w:rPr>
          <w:rFonts w:ascii="Calibri-Bold" w:hAnsi="Calibri-Bold" w:cs="Calibri-Bold"/>
          <w:b/>
          <w:bCs/>
        </w:rPr>
        <w:t>od incompleta denuncia verranno applicate le sanzioni amministrative previste dalla vigente normativa</w:t>
      </w:r>
      <w:r w:rsidR="00562D19">
        <w:rPr>
          <w:rFonts w:ascii="Calibri-Bold" w:hAnsi="Calibri-Bold" w:cs="Calibri-Bold"/>
          <w:b/>
          <w:bCs/>
        </w:rPr>
        <w:t xml:space="preserve"> </w:t>
      </w:r>
      <w:r>
        <w:rPr>
          <w:rFonts w:ascii="Calibri-Bold" w:hAnsi="Calibri-Bold" w:cs="Calibri-Bold"/>
          <w:b/>
          <w:bCs/>
        </w:rPr>
        <w:t>in materia di Tassa sui Rifiuti e sui Servizi.</w:t>
      </w:r>
    </w:p>
    <w:p w14:paraId="06797D2A" w14:textId="77777777" w:rsidR="00562D19" w:rsidRDefault="00562D19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7DC35958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Art.25: Regolamento per la disciplina dell’Imposta Unica Comunale – componente TARI:</w:t>
      </w:r>
    </w:p>
    <w:p w14:paraId="4A4781CD" w14:textId="77777777" w:rsidR="00AD5675" w:rsidRDefault="00AD5675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24"/>
          <w:szCs w:val="24"/>
        </w:rPr>
      </w:pPr>
    </w:p>
    <w:p w14:paraId="344B60A0" w14:textId="77777777" w:rsidR="00AD5675" w:rsidRPr="00AD5675" w:rsidRDefault="00AD5675" w:rsidP="00AD567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D5675">
        <w:rPr>
          <w:rFonts w:ascii="Times New Roman" w:hAnsi="Times New Roman" w:cs="Times New Roman"/>
          <w:sz w:val="20"/>
          <w:szCs w:val="20"/>
        </w:rPr>
        <w:t>comma 3</w:t>
      </w:r>
      <w:r>
        <w:rPr>
          <w:rFonts w:ascii="Times New Roman" w:hAnsi="Times New Roman" w:cs="Times New Roman"/>
          <w:sz w:val="20"/>
          <w:szCs w:val="20"/>
        </w:rPr>
        <w:t>”</w:t>
      </w:r>
      <w:r w:rsidRPr="00AD5675">
        <w:rPr>
          <w:rFonts w:ascii="Times New Roman" w:hAnsi="Times New Roman" w:cs="Times New Roman"/>
          <w:sz w:val="20"/>
          <w:szCs w:val="20"/>
        </w:rPr>
        <w:t xml:space="preserve"> La superficie calpestabile dei locali è determinata considerando la superficie dell’unità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AD5675">
        <w:rPr>
          <w:rFonts w:ascii="Times New Roman" w:hAnsi="Times New Roman" w:cs="Times New Roman"/>
          <w:sz w:val="20"/>
          <w:szCs w:val="20"/>
        </w:rPr>
        <w:t>immobiliare al netto dei muri interni, dei pilastri e dei muri perimetrali, con riduzione del 50% di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AD5675">
        <w:rPr>
          <w:rFonts w:ascii="Times New Roman" w:hAnsi="Times New Roman" w:cs="Times New Roman"/>
          <w:sz w:val="20"/>
          <w:szCs w:val="20"/>
        </w:rPr>
        <w:t>quella parte con altezza compresa tra 80 cm e mt. 1,50. Le scale interne sono considerate solo per la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AD5675">
        <w:rPr>
          <w:rFonts w:ascii="Times New Roman" w:hAnsi="Times New Roman" w:cs="Times New Roman"/>
          <w:sz w:val="20"/>
          <w:szCs w:val="20"/>
        </w:rPr>
        <w:t>proiezione orizzontale. La superficie è desunta dalla planimetria catastale, da altra planimetria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AD5675">
        <w:rPr>
          <w:rFonts w:ascii="Times New Roman" w:hAnsi="Times New Roman" w:cs="Times New Roman"/>
          <w:sz w:val="20"/>
          <w:szCs w:val="20"/>
        </w:rPr>
        <w:t>sottoscritta da tecnico abilitato o da misurazione diretta.</w:t>
      </w:r>
      <w:r>
        <w:rPr>
          <w:rFonts w:ascii="Times New Roman" w:hAnsi="Times New Roman" w:cs="Times New Roman"/>
          <w:sz w:val="20"/>
          <w:szCs w:val="20"/>
        </w:rPr>
        <w:t>”</w:t>
      </w:r>
    </w:p>
    <w:p w14:paraId="4AC6BB15" w14:textId="77777777" w:rsidR="00AD5675" w:rsidRPr="00AD5675" w:rsidRDefault="00AD5675" w:rsidP="00AD567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Comma 4 “</w:t>
      </w:r>
      <w:r w:rsidRPr="00AD5675">
        <w:rPr>
          <w:rFonts w:ascii="Times New Roman" w:hAnsi="Times New Roman" w:cs="Times New Roman"/>
          <w:sz w:val="20"/>
          <w:szCs w:val="20"/>
        </w:rPr>
        <w:t>. La superficie complessiva è arrotondata al metro quadro superiore se la parte decimale è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AD5675">
        <w:rPr>
          <w:rFonts w:ascii="Times New Roman" w:hAnsi="Times New Roman" w:cs="Times New Roman"/>
          <w:sz w:val="20"/>
          <w:szCs w:val="20"/>
        </w:rPr>
        <w:t>maggiore di 0,50; in caso cont</w:t>
      </w:r>
      <w:r>
        <w:rPr>
          <w:rFonts w:ascii="Times New Roman" w:hAnsi="Times New Roman" w:cs="Times New Roman"/>
          <w:sz w:val="20"/>
          <w:szCs w:val="20"/>
        </w:rPr>
        <w:t>rario al metro quadro inferiore”.</w:t>
      </w:r>
    </w:p>
    <w:p w14:paraId="4503F01E" w14:textId="77777777" w:rsidR="00AD5675" w:rsidRDefault="00AD5675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24"/>
          <w:szCs w:val="24"/>
        </w:rPr>
      </w:pPr>
    </w:p>
    <w:p w14:paraId="431F806C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24"/>
          <w:szCs w:val="24"/>
        </w:rPr>
      </w:pPr>
      <w:r>
        <w:rPr>
          <w:rFonts w:ascii="Calibri-Bold" w:hAnsi="Calibri-Bold" w:cs="Calibri-Bold"/>
          <w:b/>
          <w:bCs/>
          <w:sz w:val="24"/>
          <w:szCs w:val="24"/>
        </w:rPr>
        <w:t>Obbligo di dichiarazione</w:t>
      </w:r>
    </w:p>
    <w:p w14:paraId="2A8E7AB0" w14:textId="0A48920E" w:rsidR="00AD5675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I soggetti passivi del tributo devono dichiarare ogni circostanza rilevante per l'applicazione del</w:t>
      </w:r>
      <w:r w:rsidR="00AD5675">
        <w:rPr>
          <w:rFonts w:ascii="Calibri" w:hAnsi="Calibri" w:cs="Calibri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 xml:space="preserve">tributo e in particolare: a) l'inizio, la variazione o </w:t>
      </w:r>
      <w:r>
        <w:rPr>
          <w:rFonts w:ascii="Calibri-Bold" w:hAnsi="Calibri-Bold" w:cs="Calibri-Bold"/>
          <w:b/>
          <w:bCs/>
          <w:sz w:val="24"/>
          <w:szCs w:val="24"/>
        </w:rPr>
        <w:t xml:space="preserve">la cessazione </w:t>
      </w:r>
      <w:r w:rsidR="00DB2A1E">
        <w:rPr>
          <w:rFonts w:ascii="Calibri" w:hAnsi="Calibri" w:cs="Calibri"/>
          <w:sz w:val="24"/>
          <w:szCs w:val="24"/>
        </w:rPr>
        <w:t>dell’utenza.</w:t>
      </w:r>
    </w:p>
    <w:p w14:paraId="37058868" w14:textId="77777777" w:rsidR="00AD5675" w:rsidRDefault="00AD5675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14:paraId="6A4EC8C8" w14:textId="77777777" w:rsidR="006419D7" w:rsidRDefault="00AD5675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16"/>
          <w:szCs w:val="16"/>
        </w:rPr>
      </w:pPr>
      <w:r>
        <w:rPr>
          <w:rFonts w:ascii="Calibri" w:hAnsi="Calibri" w:cs="Calibri"/>
        </w:rPr>
        <w:t>Borghetto d’Arroscia</w:t>
      </w:r>
      <w:r w:rsidR="006419D7">
        <w:rPr>
          <w:rFonts w:ascii="Calibri" w:hAnsi="Calibri" w:cs="Calibri"/>
        </w:rPr>
        <w:t xml:space="preserve">, </w:t>
      </w:r>
      <w:r w:rsidR="006419D7">
        <w:rPr>
          <w:rFonts w:ascii="Calibri-Bold" w:hAnsi="Calibri-Bold" w:cs="Calibri-Bold"/>
          <w:b/>
          <w:bCs/>
          <w:sz w:val="16"/>
          <w:szCs w:val="16"/>
        </w:rPr>
        <w:t>|_________________________|</w:t>
      </w:r>
    </w:p>
    <w:p w14:paraId="6B799A0A" w14:textId="77777777" w:rsidR="006419D7" w:rsidRDefault="00AD5675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                                                                                                                             </w:t>
      </w:r>
      <w:r w:rsidR="006419D7">
        <w:rPr>
          <w:rFonts w:ascii="Calibri" w:hAnsi="Calibri" w:cs="Calibri"/>
        </w:rPr>
        <w:t>Il denunciante</w:t>
      </w:r>
    </w:p>
    <w:p w14:paraId="3317555D" w14:textId="77777777" w:rsidR="00AD5675" w:rsidRDefault="00AD5675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2132A1A3" w14:textId="77777777" w:rsidR="006419D7" w:rsidRDefault="00AD5675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16"/>
          <w:szCs w:val="16"/>
        </w:rPr>
      </w:pPr>
      <w:r>
        <w:rPr>
          <w:rFonts w:ascii="Calibri-Bold" w:hAnsi="Calibri-Bold" w:cs="Calibri-Bold"/>
          <w:b/>
          <w:bCs/>
          <w:sz w:val="16"/>
          <w:szCs w:val="16"/>
        </w:rPr>
        <w:t xml:space="preserve">                                                                                                                             </w:t>
      </w:r>
      <w:r w:rsidR="006419D7">
        <w:rPr>
          <w:rFonts w:ascii="Calibri-Bold" w:hAnsi="Calibri-Bold" w:cs="Calibri-Bold"/>
          <w:b/>
          <w:bCs/>
          <w:sz w:val="16"/>
          <w:szCs w:val="16"/>
        </w:rPr>
        <w:t>__________________________________________</w:t>
      </w:r>
    </w:p>
    <w:p w14:paraId="2B604801" w14:textId="77777777" w:rsidR="00DB2A1E" w:rsidRDefault="00DB2A1E" w:rsidP="006419D7">
      <w:pPr>
        <w:autoSpaceDE w:val="0"/>
        <w:autoSpaceDN w:val="0"/>
        <w:adjustRightInd w:val="0"/>
        <w:spacing w:after="0" w:line="240" w:lineRule="auto"/>
      </w:pPr>
    </w:p>
    <w:p w14:paraId="75ECA279" w14:textId="77777777" w:rsidR="00DB2A1E" w:rsidRDefault="00DB2A1E" w:rsidP="00DB2A1E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DB2A1E">
        <w:rPr>
          <w:rFonts w:ascii="Calibri" w:hAnsi="Calibri" w:cs="Calibri"/>
          <w:sz w:val="24"/>
          <w:szCs w:val="24"/>
        </w:rPr>
        <w:t>Il Comune di Borghetto d'Arroscia, tratta i dati personali nel pieno rispetto del Regolamento UE 2016/679 e della normativa nazionale di protezione, al solo scopo e per il solo tempo necessari al perseguimento delle proprie finalità istituzionali.</w:t>
      </w:r>
    </w:p>
    <w:p w14:paraId="3D538BD2" w14:textId="77777777" w:rsidR="00DB2A1E" w:rsidRDefault="00DB2A1E" w:rsidP="00DB2A1E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DB2A1E">
        <w:rPr>
          <w:rFonts w:ascii="Calibri" w:hAnsi="Calibri" w:cs="Calibri"/>
          <w:sz w:val="24"/>
          <w:szCs w:val="24"/>
        </w:rPr>
        <w:t>In particolare, l'informativa si riferisce al trattamento dei Suoi dati personali, quale avviene nel contesto dei procedimenti amministrativi, avviati su iniziativa di parte o impulso d’ufficio, per lo svolgimento dei compiti di interesse pubblico, di pertinenza del Servizio tributi comunale.</w:t>
      </w:r>
    </w:p>
    <w:p w14:paraId="1804A211" w14:textId="77777777" w:rsidR="00DB2A1E" w:rsidRDefault="00DB2A1E" w:rsidP="00DB2A1E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DB2A1E">
        <w:rPr>
          <w:rFonts w:ascii="Calibri" w:hAnsi="Calibri" w:cs="Calibri"/>
          <w:sz w:val="24"/>
          <w:szCs w:val="24"/>
        </w:rPr>
        <w:t>Il trattamento dei dati prescinde il consenso dell'interessato in quanto necessario per l'esecuzione di un compito di interesse pubblico (articolo 6, paragrafo 1, lett. e del Regolamento (UE)</w:t>
      </w:r>
      <w:r>
        <w:rPr>
          <w:rFonts w:ascii="Calibri" w:hAnsi="Calibri" w:cs="Calibri"/>
          <w:sz w:val="24"/>
          <w:szCs w:val="24"/>
        </w:rPr>
        <w:t xml:space="preserve"> </w:t>
      </w:r>
      <w:r w:rsidRPr="00DB2A1E">
        <w:rPr>
          <w:rFonts w:ascii="Calibri" w:hAnsi="Calibri" w:cs="Calibri"/>
          <w:sz w:val="24"/>
          <w:szCs w:val="24"/>
        </w:rPr>
        <w:t>2016/679.</w:t>
      </w:r>
    </w:p>
    <w:p w14:paraId="2E6F9D51" w14:textId="03D185BF" w:rsidR="006419D7" w:rsidRDefault="00DB2A1E" w:rsidP="00DB2A1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B2A1E">
        <w:rPr>
          <w:rFonts w:ascii="Calibri" w:hAnsi="Calibri" w:cs="Calibri"/>
          <w:sz w:val="24"/>
          <w:szCs w:val="24"/>
        </w:rPr>
        <w:t>Maggiori e dettagliate informazioni possono essere reperite sul sito web istituzionale, alla pagina raggiungibile all'indirizzo</w:t>
      </w:r>
      <w:r>
        <w:t xml:space="preserve">: </w:t>
      </w:r>
      <w:hyperlink r:id="rId7" w:tgtFrame="_blank" w:history="1">
        <w:r>
          <w:rPr>
            <w:rStyle w:val="Collegamentoipertestuale"/>
          </w:rPr>
          <w:t>https://privacy.nelcomune.it/comune.borghettodarroscia.im.it</w:t>
        </w:r>
      </w:hyperlink>
    </w:p>
    <w:p w14:paraId="0AF3019F" w14:textId="77777777" w:rsidR="00342795" w:rsidRDefault="00342795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</w:rPr>
      </w:pPr>
    </w:p>
    <w:p w14:paraId="2791F865" w14:textId="77777777" w:rsidR="00AD5675" w:rsidRDefault="00342795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</w:rPr>
      </w:pPr>
      <w:r>
        <w:rPr>
          <w:rFonts w:ascii="Calibri-Bold" w:hAnsi="Calibri-Bold" w:cs="Calibri-Bold"/>
          <w:b/>
          <w:bCs/>
        </w:rPr>
        <w:t>Allegati:</w:t>
      </w:r>
    </w:p>
    <w:p w14:paraId="25F3070C" w14:textId="07B97C46" w:rsidR="00342795" w:rsidRDefault="00DB2A1E" w:rsidP="00DB2A1E">
      <w:pPr>
        <w:autoSpaceDE w:val="0"/>
        <w:autoSpaceDN w:val="0"/>
        <w:adjustRightInd w:val="0"/>
        <w:spacing w:after="0" w:line="240" w:lineRule="auto"/>
        <w:jc w:val="center"/>
        <w:rPr>
          <w:rFonts w:ascii="Calibri-Bold" w:hAnsi="Calibri-Bold" w:cs="Calibri-Bold"/>
          <w:b/>
          <w:bCs/>
        </w:rPr>
      </w:pPr>
      <w:r>
        <w:rPr>
          <w:rFonts w:ascii="Calibri-Bold" w:hAnsi="Calibri-Bold" w:cs="Calibri-Bold"/>
          <w:b/>
          <w:bCs/>
        </w:rPr>
        <w:t xml:space="preserve">ALLEGATTO A </w:t>
      </w:r>
      <w:r w:rsidR="00342795">
        <w:rPr>
          <w:rFonts w:ascii="Calibri-Bold" w:hAnsi="Calibri-Bold" w:cs="Calibri-Bold"/>
          <w:b/>
          <w:bCs/>
        </w:rPr>
        <w:t>fotocopia carta identità</w:t>
      </w:r>
    </w:p>
    <w:p w14:paraId="77620E5B" w14:textId="66D699E0" w:rsidR="00DB2A1E" w:rsidRDefault="00DB2A1E" w:rsidP="00DB2A1E">
      <w:pPr>
        <w:autoSpaceDE w:val="0"/>
        <w:autoSpaceDN w:val="0"/>
        <w:adjustRightInd w:val="0"/>
        <w:spacing w:after="0" w:line="240" w:lineRule="auto"/>
        <w:jc w:val="center"/>
        <w:rPr>
          <w:rFonts w:ascii="Calibri-Bold" w:hAnsi="Calibri-Bold" w:cs="Calibri-Bold"/>
          <w:b/>
          <w:bCs/>
        </w:rPr>
      </w:pPr>
      <w:r>
        <w:rPr>
          <w:rFonts w:ascii="Calibri-Bold" w:hAnsi="Calibri-Bold" w:cs="Calibri-Bold"/>
          <w:b/>
          <w:bCs/>
        </w:rPr>
        <w:br w:type="page"/>
      </w:r>
    </w:p>
    <w:p w14:paraId="51DA2155" w14:textId="77777777" w:rsidR="00342795" w:rsidRPr="00342795" w:rsidRDefault="00342795" w:rsidP="00DB2A1E">
      <w:pPr>
        <w:autoSpaceDE w:val="0"/>
        <w:autoSpaceDN w:val="0"/>
        <w:adjustRightInd w:val="0"/>
        <w:spacing w:after="0" w:line="240" w:lineRule="auto"/>
        <w:jc w:val="center"/>
        <w:rPr>
          <w:rFonts w:ascii="Calibri-Bold" w:hAnsi="Calibri-Bold" w:cs="Calibri-Bold"/>
          <w:b/>
          <w:bCs/>
        </w:rPr>
      </w:pPr>
    </w:p>
    <w:p w14:paraId="641C60AA" w14:textId="77777777" w:rsidR="006419D7" w:rsidRDefault="006419D7" w:rsidP="00AD5675">
      <w:pPr>
        <w:autoSpaceDE w:val="0"/>
        <w:autoSpaceDN w:val="0"/>
        <w:adjustRightInd w:val="0"/>
        <w:spacing w:after="0" w:line="240" w:lineRule="auto"/>
        <w:jc w:val="center"/>
        <w:rPr>
          <w:rFonts w:ascii="Calibri-Bold" w:hAnsi="Calibri-Bold" w:cs="Calibri-Bold"/>
          <w:b/>
          <w:bCs/>
          <w:sz w:val="52"/>
          <w:szCs w:val="52"/>
        </w:rPr>
      </w:pPr>
      <w:r>
        <w:rPr>
          <w:rFonts w:ascii="Calibri-Bold" w:hAnsi="Calibri-Bold" w:cs="Calibri-Bold"/>
          <w:b/>
          <w:bCs/>
          <w:sz w:val="52"/>
          <w:szCs w:val="52"/>
        </w:rPr>
        <w:t>ALLEGATO B</w:t>
      </w:r>
    </w:p>
    <w:p w14:paraId="2FB55444" w14:textId="77777777" w:rsidR="006419D7" w:rsidRDefault="006419D7" w:rsidP="00AD5675">
      <w:pPr>
        <w:autoSpaceDE w:val="0"/>
        <w:autoSpaceDN w:val="0"/>
        <w:adjustRightInd w:val="0"/>
        <w:spacing w:after="0" w:line="240" w:lineRule="auto"/>
        <w:jc w:val="center"/>
        <w:rPr>
          <w:rFonts w:ascii="Calibri-Bold" w:hAnsi="Calibri-Bold" w:cs="Calibri-Bold"/>
          <w:b/>
          <w:bCs/>
          <w:sz w:val="36"/>
          <w:szCs w:val="36"/>
        </w:rPr>
      </w:pPr>
      <w:r>
        <w:rPr>
          <w:rFonts w:ascii="Calibri-Bold" w:hAnsi="Calibri-Bold" w:cs="Calibri-Bold"/>
          <w:b/>
          <w:bCs/>
          <w:sz w:val="36"/>
          <w:szCs w:val="36"/>
        </w:rPr>
        <w:t>Categorie utenze NON domestiche</w:t>
      </w:r>
    </w:p>
    <w:p w14:paraId="5A6E8DDE" w14:textId="77777777" w:rsidR="00AD5675" w:rsidRDefault="00AD5675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14:paraId="5E455D55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Nei Comuni fino a 5.000 abitanti le utenze non domestiche sono suddivise nelle seguenti categorie</w:t>
      </w:r>
    </w:p>
    <w:p w14:paraId="261A5DFF" w14:textId="77777777" w:rsidR="006419D7" w:rsidRDefault="00AD5675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di attività con omogenea potenzialità</w:t>
      </w:r>
      <w:r w:rsidR="006419D7">
        <w:rPr>
          <w:rFonts w:ascii="Calibri" w:hAnsi="Calibri" w:cs="Calibri"/>
          <w:sz w:val="24"/>
          <w:szCs w:val="24"/>
        </w:rPr>
        <w:t xml:space="preserve"> di produzione dei rifiuti:</w:t>
      </w:r>
    </w:p>
    <w:p w14:paraId="5C94CA7D" w14:textId="77777777" w:rsidR="006419D7" w:rsidRDefault="006419D7" w:rsidP="00AD5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Calibri-BoldItalic" w:hAnsi="Calibri-BoldItalic" w:cs="Calibri-BoldItalic"/>
          <w:b/>
          <w:bCs/>
          <w:i/>
          <w:iCs/>
          <w:sz w:val="24"/>
          <w:szCs w:val="24"/>
        </w:rPr>
      </w:pPr>
      <w:r>
        <w:rPr>
          <w:rFonts w:ascii="Calibri-BoldItalic" w:hAnsi="Calibri-BoldItalic" w:cs="Calibri-BoldItalic"/>
          <w:b/>
          <w:bCs/>
          <w:i/>
          <w:iCs/>
          <w:sz w:val="24"/>
          <w:szCs w:val="24"/>
        </w:rPr>
        <w:t>Numero</w:t>
      </w:r>
      <w:r w:rsidR="00AD5675">
        <w:rPr>
          <w:rFonts w:ascii="Calibri-BoldItalic" w:hAnsi="Calibri-BoldItalic" w:cs="Calibri-BoldItalic"/>
          <w:b/>
          <w:bCs/>
          <w:i/>
          <w:iCs/>
          <w:sz w:val="24"/>
          <w:szCs w:val="24"/>
        </w:rPr>
        <w:t xml:space="preserve">                             Attività con omogenea potenzialità di produzione dei rifiuti        </w:t>
      </w:r>
    </w:p>
    <w:p w14:paraId="532908DB" w14:textId="77777777" w:rsidR="006419D7" w:rsidRDefault="006419D7" w:rsidP="00AD5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Calibri-BoldItalic" w:hAnsi="Calibri-BoldItalic" w:cs="Calibri-BoldItalic"/>
          <w:b/>
          <w:bCs/>
          <w:i/>
          <w:iCs/>
          <w:sz w:val="24"/>
          <w:szCs w:val="24"/>
        </w:rPr>
      </w:pPr>
      <w:r>
        <w:rPr>
          <w:rFonts w:ascii="Calibri-BoldItalic" w:hAnsi="Calibri-BoldItalic" w:cs="Calibri-BoldItalic"/>
          <w:b/>
          <w:bCs/>
          <w:i/>
          <w:iCs/>
          <w:sz w:val="24"/>
          <w:szCs w:val="24"/>
        </w:rPr>
        <w:t>categoria</w:t>
      </w:r>
    </w:p>
    <w:p w14:paraId="6845A587" w14:textId="77777777" w:rsidR="006419D7" w:rsidRDefault="00AD5675" w:rsidP="00AD5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Calibri-BoldItalic" w:hAnsi="Calibri-BoldItalic" w:cs="Calibri-BoldItalic"/>
          <w:b/>
          <w:bCs/>
          <w:i/>
          <w:iCs/>
          <w:sz w:val="24"/>
          <w:szCs w:val="24"/>
        </w:rPr>
      </w:pPr>
      <w:r>
        <w:rPr>
          <w:rFonts w:ascii="Calibri-BoldItalic" w:hAnsi="Calibri-BoldItalic" w:cs="Calibri-BoldItalic"/>
          <w:b/>
          <w:bCs/>
          <w:i/>
          <w:iCs/>
          <w:sz w:val="24"/>
          <w:szCs w:val="24"/>
        </w:rPr>
        <w:t xml:space="preserve">                                         </w:t>
      </w:r>
    </w:p>
    <w:p w14:paraId="52EC226E" w14:textId="77777777" w:rsidR="006419D7" w:rsidRDefault="006419D7" w:rsidP="00AD5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1 </w:t>
      </w:r>
      <w:r w:rsidR="00AD5675">
        <w:rPr>
          <w:rFonts w:ascii="Calibri" w:hAnsi="Calibri" w:cs="Calibri"/>
          <w:sz w:val="24"/>
          <w:szCs w:val="24"/>
        </w:rPr>
        <w:t xml:space="preserve">                 </w:t>
      </w:r>
      <w:r>
        <w:rPr>
          <w:rFonts w:ascii="Calibri" w:hAnsi="Calibri" w:cs="Calibri"/>
          <w:sz w:val="24"/>
          <w:szCs w:val="24"/>
        </w:rPr>
        <w:t>Musei, biblioteche, scuole, associazioni, luoghi di culto</w:t>
      </w:r>
    </w:p>
    <w:p w14:paraId="47F1AF80" w14:textId="77777777" w:rsidR="006419D7" w:rsidRDefault="006419D7" w:rsidP="00AD5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2</w:t>
      </w:r>
      <w:r w:rsidR="00AD5675">
        <w:rPr>
          <w:rFonts w:ascii="Calibri" w:hAnsi="Calibri" w:cs="Calibri"/>
          <w:sz w:val="24"/>
          <w:szCs w:val="24"/>
        </w:rPr>
        <w:t xml:space="preserve">              </w:t>
      </w:r>
      <w:r w:rsidR="00F52489">
        <w:rPr>
          <w:rFonts w:ascii="Calibri" w:hAnsi="Calibri" w:cs="Calibri"/>
          <w:sz w:val="24"/>
          <w:szCs w:val="24"/>
        </w:rPr>
        <w:t xml:space="preserve">  </w:t>
      </w:r>
      <w:r w:rsidR="00AD5675">
        <w:rPr>
          <w:rFonts w:ascii="Calibri" w:hAnsi="Calibri" w:cs="Calibri"/>
          <w:sz w:val="24"/>
          <w:szCs w:val="24"/>
        </w:rPr>
        <w:t xml:space="preserve">  </w:t>
      </w:r>
      <w:r>
        <w:rPr>
          <w:rFonts w:ascii="Calibri" w:hAnsi="Calibri" w:cs="Calibri"/>
          <w:sz w:val="24"/>
          <w:szCs w:val="24"/>
        </w:rPr>
        <w:t>Campeggi, distributori carburanti</w:t>
      </w:r>
    </w:p>
    <w:p w14:paraId="1DE69DAA" w14:textId="77777777" w:rsidR="006419D7" w:rsidRDefault="006419D7" w:rsidP="00AD5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3</w:t>
      </w:r>
      <w:r w:rsidR="00F52489">
        <w:rPr>
          <w:rFonts w:ascii="Calibri" w:hAnsi="Calibri" w:cs="Calibri"/>
          <w:sz w:val="24"/>
          <w:szCs w:val="24"/>
        </w:rPr>
        <w:t xml:space="preserve">              </w:t>
      </w:r>
      <w:r w:rsidR="00AD5675">
        <w:rPr>
          <w:rFonts w:ascii="Calibri" w:hAnsi="Calibri" w:cs="Calibri"/>
          <w:sz w:val="24"/>
          <w:szCs w:val="24"/>
        </w:rPr>
        <w:t xml:space="preserve">    </w:t>
      </w:r>
      <w:r>
        <w:rPr>
          <w:rFonts w:ascii="Calibri" w:hAnsi="Calibri" w:cs="Calibri"/>
          <w:sz w:val="24"/>
          <w:szCs w:val="24"/>
        </w:rPr>
        <w:t>Stabilimenti balneari</w:t>
      </w:r>
    </w:p>
    <w:p w14:paraId="333B4645" w14:textId="77777777" w:rsidR="006419D7" w:rsidRDefault="006419D7" w:rsidP="00AD5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4 </w:t>
      </w:r>
      <w:r w:rsidR="00F52489">
        <w:rPr>
          <w:rFonts w:ascii="Calibri" w:hAnsi="Calibri" w:cs="Calibri"/>
          <w:sz w:val="24"/>
          <w:szCs w:val="24"/>
        </w:rPr>
        <w:t xml:space="preserve">            </w:t>
      </w:r>
      <w:r w:rsidR="00AD5675">
        <w:rPr>
          <w:rFonts w:ascii="Calibri" w:hAnsi="Calibri" w:cs="Calibri"/>
          <w:sz w:val="24"/>
          <w:szCs w:val="24"/>
        </w:rPr>
        <w:t xml:space="preserve">     </w:t>
      </w:r>
      <w:r>
        <w:rPr>
          <w:rFonts w:ascii="Calibri" w:hAnsi="Calibri" w:cs="Calibri"/>
          <w:sz w:val="24"/>
          <w:szCs w:val="24"/>
        </w:rPr>
        <w:t>Esposizioni, autosaloni</w:t>
      </w:r>
    </w:p>
    <w:p w14:paraId="040391CC" w14:textId="77777777" w:rsidR="006419D7" w:rsidRDefault="006419D7" w:rsidP="00AD5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5</w:t>
      </w:r>
      <w:r w:rsidR="00F52489">
        <w:rPr>
          <w:rFonts w:ascii="Calibri" w:hAnsi="Calibri" w:cs="Calibri"/>
          <w:sz w:val="24"/>
          <w:szCs w:val="24"/>
        </w:rPr>
        <w:t xml:space="preserve">            </w:t>
      </w:r>
      <w:r w:rsidR="00AD5675">
        <w:rPr>
          <w:rFonts w:ascii="Calibri" w:hAnsi="Calibri" w:cs="Calibri"/>
          <w:sz w:val="24"/>
          <w:szCs w:val="24"/>
        </w:rPr>
        <w:t xml:space="preserve">     </w:t>
      </w:r>
      <w:r>
        <w:rPr>
          <w:rFonts w:ascii="Calibri" w:hAnsi="Calibri" w:cs="Calibri"/>
          <w:sz w:val="24"/>
          <w:szCs w:val="24"/>
        </w:rPr>
        <w:t xml:space="preserve"> Alberghi con ristorante</w:t>
      </w:r>
    </w:p>
    <w:p w14:paraId="17FCF296" w14:textId="77777777" w:rsidR="006419D7" w:rsidRDefault="006419D7" w:rsidP="00AD5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6</w:t>
      </w:r>
      <w:r w:rsidR="00F52489">
        <w:rPr>
          <w:rFonts w:ascii="Calibri" w:hAnsi="Calibri" w:cs="Calibri"/>
          <w:sz w:val="24"/>
          <w:szCs w:val="24"/>
        </w:rPr>
        <w:t xml:space="preserve">           </w:t>
      </w:r>
      <w:r w:rsidR="00AD5675">
        <w:rPr>
          <w:rFonts w:ascii="Calibri" w:hAnsi="Calibri" w:cs="Calibri"/>
          <w:sz w:val="24"/>
          <w:szCs w:val="24"/>
        </w:rPr>
        <w:t xml:space="preserve">      </w:t>
      </w:r>
      <w:r>
        <w:rPr>
          <w:rFonts w:ascii="Calibri" w:hAnsi="Calibri" w:cs="Calibri"/>
          <w:sz w:val="24"/>
          <w:szCs w:val="24"/>
        </w:rPr>
        <w:t xml:space="preserve"> Alberghi senza ristorante</w:t>
      </w:r>
    </w:p>
    <w:p w14:paraId="5DF3362A" w14:textId="77777777" w:rsidR="006419D7" w:rsidRDefault="006419D7" w:rsidP="00AD5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7 </w:t>
      </w:r>
      <w:r w:rsidR="00F52489">
        <w:rPr>
          <w:rFonts w:ascii="Calibri" w:hAnsi="Calibri" w:cs="Calibri"/>
          <w:sz w:val="24"/>
          <w:szCs w:val="24"/>
        </w:rPr>
        <w:t xml:space="preserve">           </w:t>
      </w:r>
      <w:r w:rsidR="00AD5675">
        <w:rPr>
          <w:rFonts w:ascii="Calibri" w:hAnsi="Calibri" w:cs="Calibri"/>
          <w:sz w:val="24"/>
          <w:szCs w:val="24"/>
        </w:rPr>
        <w:t xml:space="preserve">      </w:t>
      </w:r>
      <w:r>
        <w:rPr>
          <w:rFonts w:ascii="Calibri" w:hAnsi="Calibri" w:cs="Calibri"/>
          <w:sz w:val="24"/>
          <w:szCs w:val="24"/>
        </w:rPr>
        <w:t>Case di cura e riposo</w:t>
      </w:r>
    </w:p>
    <w:p w14:paraId="5671C2A5" w14:textId="77777777" w:rsidR="006419D7" w:rsidRDefault="006419D7" w:rsidP="00AD5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8 </w:t>
      </w:r>
      <w:r w:rsidR="00F52489">
        <w:rPr>
          <w:rFonts w:ascii="Calibri" w:hAnsi="Calibri" w:cs="Calibri"/>
          <w:sz w:val="24"/>
          <w:szCs w:val="24"/>
        </w:rPr>
        <w:t xml:space="preserve">         </w:t>
      </w:r>
      <w:r w:rsidR="00AD5675">
        <w:rPr>
          <w:rFonts w:ascii="Calibri" w:hAnsi="Calibri" w:cs="Calibri"/>
          <w:sz w:val="24"/>
          <w:szCs w:val="24"/>
        </w:rPr>
        <w:t xml:space="preserve">        </w:t>
      </w:r>
      <w:r>
        <w:rPr>
          <w:rFonts w:ascii="Calibri" w:hAnsi="Calibri" w:cs="Calibri"/>
          <w:sz w:val="24"/>
          <w:szCs w:val="24"/>
        </w:rPr>
        <w:t>Uffici, agenzie, studi professionali</w:t>
      </w:r>
    </w:p>
    <w:p w14:paraId="65452887" w14:textId="77777777" w:rsidR="006419D7" w:rsidRDefault="006419D7" w:rsidP="00AD5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9 </w:t>
      </w:r>
      <w:r w:rsidR="00F52489">
        <w:rPr>
          <w:rFonts w:ascii="Calibri" w:hAnsi="Calibri" w:cs="Calibri"/>
          <w:sz w:val="24"/>
          <w:szCs w:val="24"/>
        </w:rPr>
        <w:t xml:space="preserve">        </w:t>
      </w:r>
      <w:r w:rsidR="00AD5675">
        <w:rPr>
          <w:rFonts w:ascii="Calibri" w:hAnsi="Calibri" w:cs="Calibri"/>
          <w:sz w:val="24"/>
          <w:szCs w:val="24"/>
        </w:rPr>
        <w:t xml:space="preserve">         </w:t>
      </w:r>
      <w:r>
        <w:rPr>
          <w:rFonts w:ascii="Calibri" w:hAnsi="Calibri" w:cs="Calibri"/>
          <w:sz w:val="24"/>
          <w:szCs w:val="24"/>
        </w:rPr>
        <w:t>Banche ed istituti di credito</w:t>
      </w:r>
    </w:p>
    <w:p w14:paraId="2930B529" w14:textId="77777777" w:rsidR="006419D7" w:rsidRDefault="006419D7" w:rsidP="00AD5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10 </w:t>
      </w:r>
      <w:r w:rsidR="00F52489">
        <w:rPr>
          <w:rFonts w:ascii="Calibri" w:hAnsi="Calibri" w:cs="Calibri"/>
          <w:sz w:val="24"/>
          <w:szCs w:val="24"/>
        </w:rPr>
        <w:t xml:space="preserve">        </w:t>
      </w:r>
      <w:r w:rsidR="00AD5675">
        <w:rPr>
          <w:rFonts w:ascii="Calibri" w:hAnsi="Calibri" w:cs="Calibri"/>
          <w:sz w:val="24"/>
          <w:szCs w:val="24"/>
        </w:rPr>
        <w:t xml:space="preserve">       </w:t>
      </w:r>
      <w:r>
        <w:rPr>
          <w:rFonts w:ascii="Calibri" w:hAnsi="Calibri" w:cs="Calibri"/>
          <w:sz w:val="24"/>
          <w:szCs w:val="24"/>
        </w:rPr>
        <w:t>Negozi abbigliamento, calzature, libreria, cartoleria, ferramenta e altri beni</w:t>
      </w:r>
      <w:r w:rsidR="00AD5675">
        <w:rPr>
          <w:rFonts w:ascii="Calibri" w:hAnsi="Calibri" w:cs="Calibri"/>
          <w:sz w:val="24"/>
          <w:szCs w:val="24"/>
        </w:rPr>
        <w:t xml:space="preserve"> durevoli</w:t>
      </w:r>
    </w:p>
    <w:p w14:paraId="4CA2B1DF" w14:textId="77777777" w:rsidR="006419D7" w:rsidRDefault="006419D7" w:rsidP="00AD5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11 </w:t>
      </w:r>
      <w:r w:rsidR="00F52489">
        <w:rPr>
          <w:rFonts w:ascii="Calibri" w:hAnsi="Calibri" w:cs="Calibri"/>
          <w:sz w:val="24"/>
          <w:szCs w:val="24"/>
        </w:rPr>
        <w:t xml:space="preserve">         </w:t>
      </w:r>
      <w:r w:rsidR="00AD5675">
        <w:rPr>
          <w:rFonts w:ascii="Calibri" w:hAnsi="Calibri" w:cs="Calibri"/>
          <w:sz w:val="24"/>
          <w:szCs w:val="24"/>
        </w:rPr>
        <w:t xml:space="preserve">      </w:t>
      </w:r>
      <w:r>
        <w:rPr>
          <w:rFonts w:ascii="Calibri" w:hAnsi="Calibri" w:cs="Calibri"/>
          <w:sz w:val="24"/>
          <w:szCs w:val="24"/>
        </w:rPr>
        <w:t xml:space="preserve">Edicola, farmacia, tabaccaio, </w:t>
      </w:r>
      <w:proofErr w:type="spellStart"/>
      <w:r>
        <w:rPr>
          <w:rFonts w:ascii="Calibri" w:hAnsi="Calibri" w:cs="Calibri"/>
          <w:sz w:val="24"/>
          <w:szCs w:val="24"/>
        </w:rPr>
        <w:t>plurilicenze</w:t>
      </w:r>
      <w:proofErr w:type="spellEnd"/>
    </w:p>
    <w:p w14:paraId="188E98E6" w14:textId="77777777" w:rsidR="00AD5675" w:rsidRDefault="006419D7" w:rsidP="00AD5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12</w:t>
      </w:r>
      <w:r w:rsidR="00AD5675">
        <w:rPr>
          <w:rFonts w:ascii="Calibri" w:hAnsi="Calibri" w:cs="Calibri"/>
          <w:sz w:val="24"/>
          <w:szCs w:val="24"/>
        </w:rPr>
        <w:t xml:space="preserve">              </w:t>
      </w:r>
      <w:r>
        <w:rPr>
          <w:rFonts w:ascii="Calibri" w:hAnsi="Calibri" w:cs="Calibri"/>
          <w:sz w:val="24"/>
          <w:szCs w:val="24"/>
        </w:rPr>
        <w:t xml:space="preserve"> Attività artigianali tipo botteghe (falegname, idraulico, fabbro, </w:t>
      </w:r>
      <w:proofErr w:type="gramStart"/>
      <w:r>
        <w:rPr>
          <w:rFonts w:ascii="Calibri" w:hAnsi="Calibri" w:cs="Calibri"/>
          <w:sz w:val="24"/>
          <w:szCs w:val="24"/>
        </w:rPr>
        <w:t>elettricista</w:t>
      </w:r>
      <w:r w:rsidR="00AD5675">
        <w:rPr>
          <w:rFonts w:ascii="Calibri" w:hAnsi="Calibri" w:cs="Calibri"/>
          <w:sz w:val="24"/>
          <w:szCs w:val="24"/>
        </w:rPr>
        <w:t>,  parrucchiere</w:t>
      </w:r>
      <w:proofErr w:type="gramEnd"/>
      <w:r w:rsidR="00AD5675">
        <w:rPr>
          <w:rFonts w:ascii="Calibri" w:hAnsi="Calibri" w:cs="Calibri"/>
          <w:sz w:val="24"/>
          <w:szCs w:val="24"/>
        </w:rPr>
        <w:t xml:space="preserve">                                           </w:t>
      </w:r>
    </w:p>
    <w:p w14:paraId="318C5DB6" w14:textId="77777777" w:rsidR="006419D7" w:rsidRDefault="006419D7" w:rsidP="00AD5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13 </w:t>
      </w:r>
      <w:r w:rsidR="00F52489">
        <w:rPr>
          <w:rFonts w:ascii="Calibri" w:hAnsi="Calibri" w:cs="Calibri"/>
          <w:sz w:val="24"/>
          <w:szCs w:val="24"/>
        </w:rPr>
        <w:t xml:space="preserve">              </w:t>
      </w:r>
      <w:r>
        <w:rPr>
          <w:rFonts w:ascii="Calibri" w:hAnsi="Calibri" w:cs="Calibri"/>
          <w:sz w:val="24"/>
          <w:szCs w:val="24"/>
        </w:rPr>
        <w:t>Carrozzeria, autofficina, elettrauto</w:t>
      </w:r>
    </w:p>
    <w:p w14:paraId="70F3E4C2" w14:textId="77777777" w:rsidR="006419D7" w:rsidRDefault="006419D7" w:rsidP="00AD5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14 </w:t>
      </w:r>
      <w:r w:rsidR="00F52489">
        <w:rPr>
          <w:rFonts w:ascii="Calibri" w:hAnsi="Calibri" w:cs="Calibri"/>
          <w:sz w:val="24"/>
          <w:szCs w:val="24"/>
        </w:rPr>
        <w:t xml:space="preserve">              </w:t>
      </w:r>
      <w:r>
        <w:rPr>
          <w:rFonts w:ascii="Calibri" w:hAnsi="Calibri" w:cs="Calibri"/>
          <w:sz w:val="24"/>
          <w:szCs w:val="24"/>
        </w:rPr>
        <w:t>Attività industriali con capannoni di produzione</w:t>
      </w:r>
    </w:p>
    <w:p w14:paraId="579BD7EB" w14:textId="77777777" w:rsidR="006419D7" w:rsidRDefault="006419D7" w:rsidP="00AD5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15 </w:t>
      </w:r>
      <w:r w:rsidR="00F52489">
        <w:rPr>
          <w:rFonts w:ascii="Calibri" w:hAnsi="Calibri" w:cs="Calibri"/>
          <w:sz w:val="24"/>
          <w:szCs w:val="24"/>
        </w:rPr>
        <w:t xml:space="preserve">              </w:t>
      </w:r>
      <w:r>
        <w:rPr>
          <w:rFonts w:ascii="Calibri" w:hAnsi="Calibri" w:cs="Calibri"/>
          <w:sz w:val="24"/>
          <w:szCs w:val="24"/>
        </w:rPr>
        <w:t>Attività artigianali di produzione beni specifici</w:t>
      </w:r>
    </w:p>
    <w:p w14:paraId="10B72C83" w14:textId="77777777" w:rsidR="006419D7" w:rsidRDefault="006419D7" w:rsidP="00AD5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16</w:t>
      </w:r>
      <w:r w:rsidR="00F52489">
        <w:rPr>
          <w:rFonts w:ascii="Calibri" w:hAnsi="Calibri" w:cs="Calibri"/>
          <w:sz w:val="24"/>
          <w:szCs w:val="24"/>
        </w:rPr>
        <w:t xml:space="preserve">              </w:t>
      </w:r>
      <w:r>
        <w:rPr>
          <w:rFonts w:ascii="Calibri" w:hAnsi="Calibri" w:cs="Calibri"/>
          <w:sz w:val="24"/>
          <w:szCs w:val="24"/>
        </w:rPr>
        <w:t xml:space="preserve"> Ristoranti, trattorie osterie, pizzerie</w:t>
      </w:r>
    </w:p>
    <w:p w14:paraId="5E3364C5" w14:textId="77777777" w:rsidR="006419D7" w:rsidRDefault="006419D7" w:rsidP="00AD5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17</w:t>
      </w:r>
      <w:r w:rsidR="00F52489">
        <w:rPr>
          <w:rFonts w:ascii="Calibri" w:hAnsi="Calibri" w:cs="Calibri"/>
          <w:sz w:val="24"/>
          <w:szCs w:val="24"/>
        </w:rPr>
        <w:t xml:space="preserve">              </w:t>
      </w:r>
      <w:r>
        <w:rPr>
          <w:rFonts w:ascii="Calibri" w:hAnsi="Calibri" w:cs="Calibri"/>
          <w:sz w:val="24"/>
          <w:szCs w:val="24"/>
        </w:rPr>
        <w:t xml:space="preserve"> Bar, caffè, pasticceria</w:t>
      </w:r>
    </w:p>
    <w:p w14:paraId="74ADC8D5" w14:textId="77777777" w:rsidR="006419D7" w:rsidRDefault="006419D7" w:rsidP="00AD5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18</w:t>
      </w:r>
      <w:r w:rsidR="00F52489">
        <w:rPr>
          <w:rFonts w:ascii="Calibri" w:hAnsi="Calibri" w:cs="Calibri"/>
          <w:sz w:val="24"/>
          <w:szCs w:val="24"/>
        </w:rPr>
        <w:t xml:space="preserve">              </w:t>
      </w:r>
      <w:r>
        <w:rPr>
          <w:rFonts w:ascii="Calibri" w:hAnsi="Calibri" w:cs="Calibri"/>
          <w:sz w:val="24"/>
          <w:szCs w:val="24"/>
        </w:rPr>
        <w:t xml:space="preserve"> Supermercato, pane e pasta, macelleria, salumi e formaggi, generi alimentari</w:t>
      </w:r>
    </w:p>
    <w:p w14:paraId="49FE8977" w14:textId="77777777" w:rsidR="006419D7" w:rsidRDefault="006419D7" w:rsidP="00AD5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19</w:t>
      </w:r>
      <w:r w:rsidR="00F52489">
        <w:rPr>
          <w:rFonts w:ascii="Calibri" w:hAnsi="Calibri" w:cs="Calibri"/>
          <w:sz w:val="24"/>
          <w:szCs w:val="24"/>
        </w:rPr>
        <w:t xml:space="preserve">              </w:t>
      </w:r>
      <w:r>
        <w:rPr>
          <w:rFonts w:ascii="Calibri" w:hAnsi="Calibri" w:cs="Calibri"/>
          <w:sz w:val="24"/>
          <w:szCs w:val="24"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</w:rPr>
        <w:t>Plurilicenze</w:t>
      </w:r>
      <w:proofErr w:type="spellEnd"/>
      <w:r>
        <w:rPr>
          <w:rFonts w:ascii="Calibri" w:hAnsi="Calibri" w:cs="Calibri"/>
          <w:sz w:val="24"/>
          <w:szCs w:val="24"/>
        </w:rPr>
        <w:t xml:space="preserve"> alimentari e/o miste</w:t>
      </w:r>
    </w:p>
    <w:p w14:paraId="44EC7E42" w14:textId="77777777" w:rsidR="006419D7" w:rsidRDefault="006419D7" w:rsidP="00AD5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20 </w:t>
      </w:r>
      <w:r w:rsidR="00F52489">
        <w:rPr>
          <w:rFonts w:ascii="Calibri" w:hAnsi="Calibri" w:cs="Calibri"/>
          <w:sz w:val="24"/>
          <w:szCs w:val="24"/>
        </w:rPr>
        <w:t xml:space="preserve">             </w:t>
      </w:r>
      <w:r>
        <w:rPr>
          <w:rFonts w:ascii="Calibri" w:hAnsi="Calibri" w:cs="Calibri"/>
          <w:sz w:val="24"/>
          <w:szCs w:val="24"/>
        </w:rPr>
        <w:t>Ortofrutta, pescherie, fiori e piante</w:t>
      </w:r>
    </w:p>
    <w:p w14:paraId="3FB4969F" w14:textId="77777777" w:rsidR="006419D7" w:rsidRDefault="006419D7" w:rsidP="00AD5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21 </w:t>
      </w:r>
      <w:r w:rsidR="00F52489">
        <w:rPr>
          <w:rFonts w:ascii="Calibri" w:hAnsi="Calibri" w:cs="Calibri"/>
          <w:sz w:val="24"/>
          <w:szCs w:val="24"/>
        </w:rPr>
        <w:t xml:space="preserve">             </w:t>
      </w:r>
      <w:r>
        <w:rPr>
          <w:rFonts w:ascii="Calibri" w:hAnsi="Calibri" w:cs="Calibri"/>
          <w:sz w:val="24"/>
          <w:szCs w:val="24"/>
        </w:rPr>
        <w:t>Discoteche, night club</w:t>
      </w:r>
    </w:p>
    <w:p w14:paraId="0E033A24" w14:textId="77777777" w:rsidR="004B104D" w:rsidRDefault="006419D7" w:rsidP="00AD5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rPr>
          <w:rFonts w:ascii="Calibri" w:hAnsi="Calibri" w:cs="Calibri"/>
          <w:sz w:val="24"/>
          <w:szCs w:val="24"/>
        </w:rPr>
        <w:t>22</w:t>
      </w:r>
      <w:r w:rsidR="00F52489">
        <w:rPr>
          <w:rFonts w:ascii="Calibri" w:hAnsi="Calibri" w:cs="Calibri"/>
          <w:sz w:val="24"/>
          <w:szCs w:val="24"/>
        </w:rPr>
        <w:t xml:space="preserve">           </w:t>
      </w:r>
      <w:r>
        <w:rPr>
          <w:rFonts w:ascii="Calibri" w:hAnsi="Calibri" w:cs="Calibri"/>
          <w:sz w:val="24"/>
          <w:szCs w:val="24"/>
        </w:rPr>
        <w:t xml:space="preserve"> </w:t>
      </w:r>
      <w:r w:rsidR="00F52489">
        <w:rPr>
          <w:rFonts w:ascii="Calibri" w:hAnsi="Calibri" w:cs="Calibri"/>
          <w:sz w:val="24"/>
          <w:szCs w:val="24"/>
        </w:rPr>
        <w:t xml:space="preserve">  </w:t>
      </w:r>
      <w:r>
        <w:rPr>
          <w:rFonts w:ascii="Calibri" w:hAnsi="Calibri" w:cs="Calibri"/>
          <w:sz w:val="24"/>
          <w:szCs w:val="24"/>
        </w:rPr>
        <w:t>Autorimesse e magazzini senza vendita diretta</w:t>
      </w:r>
    </w:p>
    <w:sectPr w:rsidR="004B104D" w:rsidSect="004B104D">
      <w:foot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D239BF" w14:textId="77777777" w:rsidR="00DB2A1E" w:rsidRDefault="00DB2A1E" w:rsidP="00DB2A1E">
      <w:pPr>
        <w:spacing w:after="0" w:line="240" w:lineRule="auto"/>
      </w:pPr>
      <w:r>
        <w:separator/>
      </w:r>
    </w:p>
  </w:endnote>
  <w:endnote w:type="continuationSeparator" w:id="0">
    <w:p w14:paraId="1A3EF45C" w14:textId="77777777" w:rsidR="00DB2A1E" w:rsidRDefault="00DB2A1E" w:rsidP="00DB2A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Wingdings-Regular">
    <w:altName w:val="Malgun Gothic Semilight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Calibri-BoldItalic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065646646"/>
      <w:docPartObj>
        <w:docPartGallery w:val="Page Numbers (Bottom of Page)"/>
        <w:docPartUnique/>
      </w:docPartObj>
    </w:sdtPr>
    <w:sdtContent>
      <w:p w14:paraId="04CB1CA3" w14:textId="16CAE57E" w:rsidR="00DB2A1E" w:rsidRDefault="00DB2A1E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6468E2E" w14:textId="77777777" w:rsidR="00DB2A1E" w:rsidRDefault="00DB2A1E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591A9A" w14:textId="77777777" w:rsidR="00DB2A1E" w:rsidRDefault="00DB2A1E" w:rsidP="00DB2A1E">
      <w:pPr>
        <w:spacing w:after="0" w:line="240" w:lineRule="auto"/>
      </w:pPr>
      <w:r>
        <w:separator/>
      </w:r>
    </w:p>
  </w:footnote>
  <w:footnote w:type="continuationSeparator" w:id="0">
    <w:p w14:paraId="04DE7D4C" w14:textId="77777777" w:rsidR="00DB2A1E" w:rsidRDefault="00DB2A1E" w:rsidP="00DB2A1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449459E"/>
    <w:multiLevelType w:val="hybridMultilevel"/>
    <w:tmpl w:val="10E8EB44"/>
    <w:lvl w:ilvl="0" w:tplc="AEFA43B8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CC67A8A"/>
    <w:multiLevelType w:val="hybridMultilevel"/>
    <w:tmpl w:val="2256BFB8"/>
    <w:lvl w:ilvl="0" w:tplc="0410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419D7"/>
    <w:rsid w:val="002D1086"/>
    <w:rsid w:val="00342795"/>
    <w:rsid w:val="0037451A"/>
    <w:rsid w:val="003F2804"/>
    <w:rsid w:val="004922FD"/>
    <w:rsid w:val="004B104D"/>
    <w:rsid w:val="00562D19"/>
    <w:rsid w:val="005A02E6"/>
    <w:rsid w:val="006419D7"/>
    <w:rsid w:val="00717D44"/>
    <w:rsid w:val="008F41D5"/>
    <w:rsid w:val="00AD5675"/>
    <w:rsid w:val="00C34033"/>
    <w:rsid w:val="00DB2A1E"/>
    <w:rsid w:val="00E41202"/>
    <w:rsid w:val="00F524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8C4B994"/>
  <w15:docId w15:val="{890457F8-212E-4478-A5EA-3CCC5F5AC3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B104D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6419D7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semiHidden/>
    <w:unhideWhenUsed/>
    <w:rsid w:val="00DB2A1E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DB2A1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B2A1E"/>
  </w:style>
  <w:style w:type="paragraph" w:styleId="Pidipagina">
    <w:name w:val="footer"/>
    <w:basedOn w:val="Normale"/>
    <w:link w:val="PidipaginaCarattere"/>
    <w:uiPriority w:val="99"/>
    <w:unhideWhenUsed/>
    <w:rsid w:val="00DB2A1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B2A1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006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1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privacy.nelcomune.it/comune.borghettodarroscia.im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1541</Words>
  <Characters>8788</Characters>
  <Application>Microsoft Office Word</Application>
  <DocSecurity>0</DocSecurity>
  <Lines>73</Lines>
  <Paragraphs>20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laura2013</dc:creator>
  <cp:lastModifiedBy>Francesco De Andreis</cp:lastModifiedBy>
  <cp:revision>2</cp:revision>
  <dcterms:created xsi:type="dcterms:W3CDTF">2022-02-27T15:17:00Z</dcterms:created>
  <dcterms:modified xsi:type="dcterms:W3CDTF">2022-02-27T15:17:00Z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879e395e-e3b5-421f-8616-70a10f9451af_Enabled">
    <vt:lpwstr>true</vt:lpwstr>
  </property>
  <property fmtid="{D5CDD505-2E9C-101B-9397-08002B2CF9AE}" pid="3" name="MSIP_Label_879e395e-e3b5-421f-8616-70a10f9451af_SetDate">
    <vt:lpwstr>2022-02-27T15:11:07Z</vt:lpwstr>
  </property>
  <property fmtid="{D5CDD505-2E9C-101B-9397-08002B2CF9AE}" pid="4" name="MSIP_Label_879e395e-e3b5-421f-8616-70a10f9451af_Method">
    <vt:lpwstr>Standard</vt:lpwstr>
  </property>
  <property fmtid="{D5CDD505-2E9C-101B-9397-08002B2CF9AE}" pid="5" name="MSIP_Label_879e395e-e3b5-421f-8616-70a10f9451af_Name">
    <vt:lpwstr>879e395e-e3b5-421f-8616-70a10f9451af</vt:lpwstr>
  </property>
  <property fmtid="{D5CDD505-2E9C-101B-9397-08002B2CF9AE}" pid="6" name="MSIP_Label_879e395e-e3b5-421f-8616-70a10f9451af_SiteId">
    <vt:lpwstr>0beb0c35-9cbb-4feb-99e5-589e415c7944</vt:lpwstr>
  </property>
  <property fmtid="{D5CDD505-2E9C-101B-9397-08002B2CF9AE}" pid="7" name="MSIP_Label_879e395e-e3b5-421f-8616-70a10f9451af_ActionId">
    <vt:lpwstr>52358abb-b8bf-4aa8-9042-2eea25c2211c</vt:lpwstr>
  </property>
  <property fmtid="{D5CDD505-2E9C-101B-9397-08002B2CF9AE}" pid="8" name="MSIP_Label_879e395e-e3b5-421f-8616-70a10f9451af_ContentBits">
    <vt:lpwstr>0</vt:lpwstr>
  </property>
</Properties>
</file>